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5F3" w:rsidRPr="00893DF6" w:rsidRDefault="009A75F3" w:rsidP="009A75F3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</w:pPr>
    </w:p>
    <w:p w:rsidR="00FF4053" w:rsidRDefault="009A75F3" w:rsidP="00FF405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893DF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 xml:space="preserve">Перечень </w:t>
      </w:r>
      <w:proofErr w:type="spellStart"/>
      <w:r w:rsidRPr="00893DF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вопросов</w:t>
      </w:r>
      <w:proofErr w:type="spellEnd"/>
      <w:r w:rsidRPr="00893DF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 xml:space="preserve"> к </w:t>
      </w:r>
      <w:r w:rsidR="00893DF6" w:rsidRPr="00893D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дифференцированному зачёту </w:t>
      </w:r>
      <w:r w:rsidR="00893DF6" w:rsidRPr="00893DF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FF4053" w:rsidRPr="00FF4053" w:rsidRDefault="00FF4053" w:rsidP="00FF405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2C4F5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по </w:t>
      </w:r>
      <w:proofErr w:type="spellStart"/>
      <w:r w:rsidRPr="002C4F5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дисциплине</w:t>
      </w:r>
      <w:proofErr w:type="spellEnd"/>
      <w:r w:rsidRPr="002C4F5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r w:rsidRPr="002C4F5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«</w:t>
      </w:r>
      <w:proofErr w:type="spellStart"/>
      <w:r w:rsidRPr="002C4F5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Анестезиология</w:t>
      </w:r>
      <w:proofErr w:type="spellEnd"/>
      <w:r w:rsidRPr="002C4F5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 xml:space="preserve">, </w:t>
      </w:r>
      <w:r w:rsidRPr="002C4F5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реанимация и интенсивная терапия</w:t>
      </w:r>
      <w:r w:rsidRPr="002C4F5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»</w:t>
      </w:r>
    </w:p>
    <w:p w:rsidR="009A75F3" w:rsidRPr="00FF4053" w:rsidRDefault="009A75F3" w:rsidP="00FF405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893DF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для студентов</w:t>
      </w:r>
      <w:r w:rsidRPr="00870101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6 курса </w:t>
      </w:r>
      <w:r w:rsidR="00893DF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медицинского</w:t>
      </w:r>
      <w:r w:rsidRPr="002C4F5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факультет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а</w:t>
      </w:r>
      <w:r w:rsidRPr="002C4F5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r w:rsidR="003A4B9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по специальности «Лечебное дело» и «Педиатрия»</w:t>
      </w:r>
    </w:p>
    <w:p w:rsidR="00893DF6" w:rsidRPr="002C4F54" w:rsidRDefault="00893DF6" w:rsidP="009A75F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9A75F3" w:rsidRPr="009D40AC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9D40A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Роль анестезиологии и реаниматологии в современной клинической медицине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.</w:t>
      </w:r>
    </w:p>
    <w:p w:rsidR="009A75F3" w:rsidRPr="009D40AC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9D40AC">
        <w:rPr>
          <w:rFonts w:ascii="Times New Roman" w:eastAsia="Calibri" w:hAnsi="Times New Roman" w:cs="Times New Roman"/>
          <w:sz w:val="24"/>
          <w:szCs w:val="24"/>
        </w:rPr>
        <w:t xml:space="preserve">Семиотика угрожающих состояний у </w:t>
      </w:r>
      <w:r>
        <w:rPr>
          <w:rFonts w:ascii="Times New Roman" w:eastAsia="Calibri" w:hAnsi="Times New Roman" w:cs="Times New Roman"/>
          <w:sz w:val="24"/>
          <w:szCs w:val="24"/>
        </w:rPr>
        <w:t>пациентов различных возрастных групп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9A75F3" w:rsidRPr="009D40AC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9D40A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Классификация анестезиологического риска.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proofErr w:type="spellStart"/>
      <w:r w:rsidRPr="009D40A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Премедикация</w:t>
      </w:r>
      <w:proofErr w:type="spellEnd"/>
      <w:r w:rsidRPr="009D40A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: задачи, препараты, способы</w:t>
      </w: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Вводный наркоз: задачи, способы, характеристика препаратов.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Мышечные релаксанты. Классификация.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Антидеполяризующие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миорелаксанты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. Препараты, механизм действия, дозировки, способы применения, осложнения.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Деполяризующие </w:t>
      </w: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миорелаксанты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. Препараты, механизм действия, дозировки, способы применения, осложнения.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Узлы наркозного аппарата. Дыхательные контуры.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Правила работы с медицинскими газами.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Тотальная внутривенная анестезия при спонтанном дыхании. Методики проведения, область применения, преимущества и недостатки.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Комбинированный </w:t>
      </w: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эндотрахеальный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наркоз. Типы, обеспечение, фармакологические средства.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Характеристика галогенсодержащих ингаляционных анестетиков (фторотан, </w:t>
      </w: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севоран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), клиника наркоза, методы проведения, осложнения.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Закись азота. Свойства, клиника наркоза, осложнения.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Барбитураты. </w:t>
      </w: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Фармакодинамика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, способы применения в ИТАР.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Диприван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Фармакодинамика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, клиника наркоза, показания и противопоказания, осложнения.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Кет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а</w:t>
      </w: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мин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Фармакодинамика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, клиника наркоза, показания и противопоказания, осложнения.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Оксибутират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натрия. </w:t>
      </w: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Фармакодинамика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, способы применения, показания и противопоказания, осложнения.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Нейролептанальгезия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. Препараты, показания и противопоказания, клиническая картина, осложнения.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Атаралгезия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. Схемы, препараты, осложнения.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Анестезия при кратковременных оперативных вмешательствах и манипуляциях.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Особенности обезболивания при перитонитах.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Особенности обезболивания при кишечной непроходимости.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Местное и регионарное обезболивание. Характеристика препаратов, способы применения, осложнения.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Эпидуральная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анестезия. Препараты, показания и противопоказания, осложнения.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Спинномозговая анестезия. Препараты, показания и противопоказания, осложнения.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Обезболивание при экстренных оперативных вмешательствах, особенности.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Анестезия при кесаревом сечении.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Обезболивание при сопутствующей эндокринной патологии (сахарный диабет, заболевания щитовидной железы, надпочечников).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Обезболивание в урологии.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Обезболивание в торакальной хирургии.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Особенности обезболивания у пациентов с ожирением.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Анатомо-физиологические особенности детского возраста. Особенности анестезии у детей.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lastRenderedPageBreak/>
        <w:t>Особенности анестезии у пожилых и людей старческого возраста.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Обезболивание в поликлинических условиях.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Обезболивание при нейрохирургических операциях.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Осложнения общей анестезии.</w:t>
      </w:r>
    </w:p>
    <w:p w:rsidR="009A75F3" w:rsidRPr="009A75F3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Осложнения местной анестезии.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Осложнения при интубации.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Правила катетеризации подключичной вены. Опасности, осложнения и их профилактика.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Классификация терминальных состояний.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Сердечно-легочная реанимация.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Постреанимационная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болезнь. Принципы интенсивной терапии.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Электротравма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. Принципы интенсивной терапии.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Механическая асфиксия. Утопление. Клиника, диагностика, интенсивная терапия.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Ателектаз легкого. Виды. Принципы терапии.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Геморрагический шок. Патофизиология, клиника, диагностика.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Характеристика препаратов для восполнения ОЦК.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Анафилактический шок. Клиника, диагностика, принципы интенсивной терапии.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Сепсис. Определение, диагностика.</w:t>
      </w:r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 xml:space="preserve"> Принципы интенсивной терапии.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Патофизиология черепно-мозговой травмы. Особенности интенсивной терапии.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Бронхиальная астма. Патофизиология. Астматический статус: принципы интенсивной терапии.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Кардиогенный отек легких. Интенсивная терапия.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Респираторный </w:t>
      </w: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дистресс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-синдром взрослых. Патофизиология, клиника, течение, принципы интенсивной терапии.</w:t>
      </w:r>
    </w:p>
    <w:p w:rsidR="009A75F3" w:rsidRPr="009A75F3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шоков при остром инфаркте миокарда. Интенсивная терапия.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Классификация </w:t>
      </w: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гестозов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. Клиника, принципы интенсивной терапии.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Острая почечная недостаточность. Классификация. Диагностика, принципы интенсивной терапии.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Острая печеночная недостаточность. Классификация. Диагностика, принципы интенсивной терапии.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Ботулизм. Классификация. Клиника, диагностика, принципы интенсивной терапии.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Ожоговый шок. Патофизиология, стадии. Принципы </w:t>
      </w: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инфузионной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, интенсивной терапии.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Понятие о коллапсе и шоке. Этиологическая классификация шоков.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ДВС-синдром. Стадии. Диагностика.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ДВС</w:t>
      </w: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-синдром. Интенсивная терапия по стадиям.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Острое нарушение мозгового кровообращения, виды. Особенности интенсивной терапии.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Принципы интенсивной терапии судорожного и гипертермического синдромов</w:t>
      </w:r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>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Алгоритм интенсивной терапии при </w:t>
      </w: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политравме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Парентеральное питание Характеристика используемых препаратов.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Перитониты. Патофизиология, стадии. Особенности </w:t>
      </w: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инфузионно-трансфузионной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терапии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Острый </w:t>
      </w: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стенозирующий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ларинготрахеит у детей. Степени тяжести. Принципы интенсивной терапии.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Особенности </w:t>
      </w: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инфузионной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терапии в педиатрии.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Послеоперационный делирий. Методы профилактики и лечения.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Диагностика и интенсивная терапия диабетических ком.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Интенсивная терапия острого панкреатита.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Эмболия околоплодными водами. </w:t>
      </w: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Этиопатогенез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, интенсивная терапия.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ТЭЛА: Клиника, интенсивная терапия.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Профилактика послеоперационных тромботических осложнений.</w:t>
      </w:r>
    </w:p>
    <w:p w:rsidR="009A75F3" w:rsidRPr="009A75F3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lastRenderedPageBreak/>
        <w:t>Воздушная эмболия. Механизмы развития, клиника, интенсивная терапия.</w:t>
      </w:r>
    </w:p>
    <w:p w:rsidR="009A75F3" w:rsidRPr="009A75F3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9A75F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Виды пневмоторакса. Диагностика, неотложная помощь.</w:t>
      </w:r>
    </w:p>
    <w:p w:rsidR="009A75F3" w:rsidRPr="009A75F3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Метаболический ацидоз. Причины, диагностика, клинические проявления, методы коррекции. </w:t>
      </w:r>
    </w:p>
    <w:p w:rsidR="009A75F3" w:rsidRPr="009A75F3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Метаболический алкалоз. Причины, диагностика, клинические проявления, методы коррекции. </w:t>
      </w:r>
    </w:p>
    <w:p w:rsidR="009A75F3" w:rsidRPr="009A75F3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Респираторный  ацидоз. Причины, диагностика, клинические проявления, методы коррекции. </w:t>
      </w:r>
    </w:p>
    <w:p w:rsidR="009A75F3" w:rsidRPr="009A75F3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9A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Респираторный алкалоз. Причины, диагностика, клинические проявления, методы коррекции. </w:t>
      </w:r>
    </w:p>
    <w:p w:rsidR="009A75F3" w:rsidRPr="009A75F3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Виды дегидратаций. Клинические проявления, принципы интенсивной терапии.</w:t>
      </w:r>
    </w:p>
    <w:p w:rsidR="009A75F3" w:rsidRPr="009A75F3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9A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Виды </w:t>
      </w:r>
      <w:proofErr w:type="spellStart"/>
      <w:r w:rsidRPr="009A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гипергидратаций</w:t>
      </w:r>
      <w:proofErr w:type="spellEnd"/>
      <w:r w:rsidRPr="009A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A75F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</w:t>
      </w: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Клинические проявления, принципы интенсивной терапии.</w:t>
      </w:r>
    </w:p>
    <w:p w:rsidR="009A75F3" w:rsidRPr="009A75F3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A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обмена электролитов. Клинические проявления, диагностика и  методы коррекции выявленных нарушений.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9A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Искусственная вентиляция легких (ИВЛ).</w:t>
      </w: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Показания. Отрицательные эффекты.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ИВЛ. Современные режимы вентиляции.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Характеристика фаз послеоперационного периода.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.Понятие об острых отравлениях. Фазы, течение, особенности путей поступления ядов.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Патогенез и особенности </w:t>
      </w: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экзотоксического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шока. Интенсивная терапия.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Правила промывания желудка при отравлениях.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Отравления барбитуратами. Клиника, методы интенсивной терапии.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Отравления транквилизаторами и антидепрессантами. Клиника, интенсивная терапия.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Отравления ФОС. Клиника, интенсивная терапия.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Острые отравления </w:t>
      </w:r>
      <w:proofErr w:type="spellStart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коррозивными</w:t>
      </w:r>
      <w:proofErr w:type="spellEnd"/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ядами. Клиника, интенсивная терапия.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Отравления алкоголем. Клиника, интенсивная терапия.</w:t>
      </w:r>
    </w:p>
    <w:p w:rsidR="009A75F3" w:rsidRPr="009D40AC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9D40A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Отравления суррогатами алкоголя. Препараты, особенности</w:t>
      </w:r>
      <w:r w:rsidRPr="009D40AC"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inherit" w:eastAsia="Times New Roman" w:hAnsi="inherit" w:cs="Times New Roman"/>
          <w:color w:val="000000"/>
          <w:sz w:val="24"/>
          <w:szCs w:val="24"/>
          <w:lang w:val="uk-UA" w:eastAsia="ru-RU"/>
        </w:rPr>
        <w:t xml:space="preserve"> </w:t>
      </w:r>
      <w:r w:rsidRPr="009D40A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Интенсивной терапии.</w:t>
      </w:r>
    </w:p>
    <w:p w:rsidR="009A75F3" w:rsidRPr="002338BF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2338B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Отравления грибами. Интенсивная терапия.</w:t>
      </w:r>
    </w:p>
    <w:p w:rsidR="009A75F3" w:rsidRPr="009A75F3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Методы искусственной </w:t>
      </w:r>
      <w:proofErr w:type="spellStart"/>
      <w:r w:rsidRPr="009A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детоксикации</w:t>
      </w:r>
      <w:proofErr w:type="spellEnd"/>
      <w:r w:rsidRPr="009A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Классификаци</w:t>
      </w:r>
      <w:r w:rsidR="00C960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9A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C960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принцип действия, </w:t>
      </w:r>
      <w:r w:rsidRPr="009A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показания, противопоказания.</w:t>
      </w:r>
    </w:p>
    <w:p w:rsidR="009A75F3" w:rsidRPr="009D40AC" w:rsidRDefault="009A75F3" w:rsidP="009A75F3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9D40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Отделение анестезиологии, реанимации и интенсивной терапии. Оценка состояния больных. Мониторинг. </w:t>
      </w:r>
    </w:p>
    <w:p w:rsidR="00E51208" w:rsidRDefault="00E51208">
      <w:pPr>
        <w:rPr>
          <w:lang w:val="uk-UA"/>
        </w:rPr>
      </w:pPr>
    </w:p>
    <w:p w:rsidR="009A75F3" w:rsidRDefault="009A75F3">
      <w:pPr>
        <w:rPr>
          <w:lang w:val="uk-UA"/>
        </w:rPr>
      </w:pPr>
    </w:p>
    <w:p w:rsidR="006903F2" w:rsidRPr="005012F8" w:rsidRDefault="00893DF6" w:rsidP="006903F2">
      <w:pPr>
        <w:pStyle w:val="1"/>
        <w:rPr>
          <w:rFonts w:ascii="Times New Roman" w:hAnsi="Times New Roman"/>
          <w:spacing w:val="-6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Перес</w:t>
      </w:r>
      <w:r w:rsidR="006903F2" w:rsidRPr="005012F8">
        <w:rPr>
          <w:rFonts w:ascii="Times New Roman" w:hAnsi="Times New Roman"/>
          <w:sz w:val="24"/>
          <w:szCs w:val="24"/>
          <w:lang w:val="uk-UA"/>
        </w:rPr>
        <w:t>мотрено</w:t>
      </w:r>
      <w:proofErr w:type="spellEnd"/>
      <w:r w:rsidR="006903F2" w:rsidRPr="005012F8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="006903F2" w:rsidRPr="005012F8">
        <w:rPr>
          <w:rFonts w:ascii="Times New Roman" w:hAnsi="Times New Roman"/>
          <w:sz w:val="24"/>
          <w:szCs w:val="24"/>
          <w:lang w:val="uk-UA"/>
        </w:rPr>
        <w:t>утверждено</w:t>
      </w:r>
      <w:proofErr w:type="spellEnd"/>
      <w:r w:rsidR="006903F2" w:rsidRPr="005012F8">
        <w:rPr>
          <w:rFonts w:ascii="Times New Roman" w:hAnsi="Times New Roman"/>
          <w:sz w:val="24"/>
          <w:szCs w:val="24"/>
          <w:lang w:val="uk-UA"/>
        </w:rPr>
        <w:t xml:space="preserve"> на </w:t>
      </w:r>
      <w:proofErr w:type="spellStart"/>
      <w:r w:rsidR="006903F2" w:rsidRPr="005012F8">
        <w:rPr>
          <w:rFonts w:ascii="Times New Roman" w:hAnsi="Times New Roman"/>
          <w:sz w:val="24"/>
          <w:szCs w:val="24"/>
          <w:lang w:val="uk-UA"/>
        </w:rPr>
        <w:t>заседании</w:t>
      </w:r>
      <w:proofErr w:type="spellEnd"/>
      <w:r w:rsidR="006903F2" w:rsidRPr="005012F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903F2" w:rsidRPr="005012F8">
        <w:rPr>
          <w:rFonts w:ascii="Times New Roman" w:hAnsi="Times New Roman"/>
          <w:sz w:val="24"/>
          <w:szCs w:val="24"/>
          <w:lang w:val="uk-UA"/>
        </w:rPr>
        <w:t>кафедры</w:t>
      </w:r>
      <w:proofErr w:type="spellEnd"/>
      <w:r w:rsidR="006903F2" w:rsidRPr="00501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A4B9D">
        <w:rPr>
          <w:rFonts w:ascii="Times New Roman" w:hAnsi="Times New Roman"/>
          <w:sz w:val="24"/>
          <w:szCs w:val="24"/>
          <w:lang w:val="uk-UA"/>
        </w:rPr>
        <w:t>02.09.2024</w:t>
      </w:r>
      <w:bookmarkStart w:id="0" w:name="_GoBack"/>
      <w:bookmarkEnd w:id="0"/>
      <w:r>
        <w:rPr>
          <w:rFonts w:ascii="Times New Roman" w:hAnsi="Times New Roman"/>
          <w:spacing w:val="-6"/>
          <w:sz w:val="24"/>
          <w:szCs w:val="24"/>
          <w:lang w:val="uk-UA"/>
        </w:rPr>
        <w:t xml:space="preserve"> г., протокол №2</w:t>
      </w:r>
      <w:r w:rsidR="006903F2" w:rsidRPr="005012F8">
        <w:rPr>
          <w:rFonts w:ascii="Times New Roman" w:hAnsi="Times New Roman"/>
          <w:spacing w:val="-6"/>
          <w:sz w:val="24"/>
          <w:szCs w:val="24"/>
          <w:lang w:val="uk-UA"/>
        </w:rPr>
        <w:t>.</w:t>
      </w:r>
    </w:p>
    <w:p w:rsidR="00893DF6" w:rsidRDefault="00893DF6" w:rsidP="006903F2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:rsidR="006903F2" w:rsidRPr="00893DF6" w:rsidRDefault="006903F2" w:rsidP="006903F2">
      <w:pPr>
        <w:pStyle w:val="1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93DF6">
        <w:rPr>
          <w:rFonts w:ascii="Times New Roman" w:hAnsi="Times New Roman"/>
          <w:sz w:val="24"/>
          <w:szCs w:val="24"/>
          <w:lang w:val="uk-UA"/>
        </w:rPr>
        <w:t>Заведующий</w:t>
      </w:r>
      <w:proofErr w:type="spellEnd"/>
      <w:r w:rsidRPr="00893DF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93DF6">
        <w:rPr>
          <w:rFonts w:ascii="Times New Roman" w:hAnsi="Times New Roman"/>
          <w:sz w:val="24"/>
          <w:szCs w:val="24"/>
          <w:lang w:val="uk-UA"/>
        </w:rPr>
        <w:t>кафедрой</w:t>
      </w:r>
      <w:proofErr w:type="spellEnd"/>
      <w:r w:rsidRPr="00893DF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93DF6">
        <w:rPr>
          <w:rFonts w:ascii="Times New Roman" w:hAnsi="Times New Roman"/>
          <w:sz w:val="24"/>
          <w:szCs w:val="24"/>
          <w:lang w:val="uk-UA"/>
        </w:rPr>
        <w:t>анестезиологии</w:t>
      </w:r>
      <w:proofErr w:type="spellEnd"/>
      <w:r w:rsidRPr="00893DF6">
        <w:rPr>
          <w:rFonts w:ascii="Times New Roman" w:hAnsi="Times New Roman"/>
          <w:sz w:val="24"/>
          <w:szCs w:val="24"/>
          <w:lang w:val="uk-UA"/>
        </w:rPr>
        <w:t xml:space="preserve">, </w:t>
      </w:r>
    </w:p>
    <w:p w:rsidR="006903F2" w:rsidRPr="00893DF6" w:rsidRDefault="006903F2" w:rsidP="006903F2">
      <w:pPr>
        <w:pStyle w:val="1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93DF6">
        <w:rPr>
          <w:rFonts w:ascii="Times New Roman" w:hAnsi="Times New Roman"/>
          <w:sz w:val="24"/>
          <w:szCs w:val="24"/>
          <w:lang w:val="uk-UA"/>
        </w:rPr>
        <w:t>интенсивной</w:t>
      </w:r>
      <w:proofErr w:type="spellEnd"/>
      <w:r w:rsidRPr="00893DF6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893DF6">
        <w:rPr>
          <w:rFonts w:ascii="Times New Roman" w:hAnsi="Times New Roman"/>
          <w:sz w:val="24"/>
          <w:szCs w:val="24"/>
          <w:lang w:val="uk-UA"/>
        </w:rPr>
        <w:t>терапии</w:t>
      </w:r>
      <w:proofErr w:type="spellEnd"/>
      <w:r w:rsidRPr="00893DF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893DF6">
        <w:rPr>
          <w:rFonts w:ascii="Times New Roman" w:hAnsi="Times New Roman"/>
          <w:sz w:val="24"/>
          <w:szCs w:val="24"/>
          <w:lang w:val="uk-UA"/>
        </w:rPr>
        <w:t>экстренной</w:t>
      </w:r>
      <w:proofErr w:type="spellEnd"/>
      <w:r w:rsidRPr="00893DF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93DF6">
        <w:rPr>
          <w:rFonts w:ascii="Times New Roman" w:hAnsi="Times New Roman"/>
          <w:sz w:val="24"/>
          <w:szCs w:val="24"/>
          <w:lang w:val="uk-UA"/>
        </w:rPr>
        <w:t>медицинской</w:t>
      </w:r>
      <w:proofErr w:type="spellEnd"/>
      <w:r w:rsidRPr="00893DF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93DF6">
        <w:rPr>
          <w:rFonts w:ascii="Times New Roman" w:hAnsi="Times New Roman"/>
          <w:sz w:val="24"/>
          <w:szCs w:val="24"/>
          <w:lang w:val="uk-UA"/>
        </w:rPr>
        <w:t>помощи</w:t>
      </w:r>
      <w:proofErr w:type="spellEnd"/>
      <w:r w:rsidRPr="00893DF6">
        <w:rPr>
          <w:rFonts w:ascii="Times New Roman" w:hAnsi="Times New Roman"/>
          <w:sz w:val="24"/>
          <w:szCs w:val="24"/>
          <w:lang w:val="uk-UA"/>
        </w:rPr>
        <w:t xml:space="preserve">,  </w:t>
      </w:r>
    </w:p>
    <w:p w:rsidR="006903F2" w:rsidRPr="00893DF6" w:rsidRDefault="006903F2" w:rsidP="006903F2">
      <w:pPr>
        <w:pStyle w:val="1"/>
        <w:rPr>
          <w:rFonts w:ascii="Times New Roman" w:hAnsi="Times New Roman"/>
          <w:color w:val="000000"/>
          <w:sz w:val="24"/>
          <w:szCs w:val="24"/>
          <w:lang w:val="uk-UA"/>
        </w:rPr>
      </w:pPr>
      <w:proofErr w:type="spellStart"/>
      <w:r w:rsidRPr="00893DF6">
        <w:rPr>
          <w:rFonts w:ascii="Times New Roman" w:hAnsi="Times New Roman"/>
          <w:sz w:val="24"/>
          <w:szCs w:val="24"/>
          <w:lang w:val="uk-UA"/>
        </w:rPr>
        <w:t>к.м.н</w:t>
      </w:r>
      <w:proofErr w:type="spellEnd"/>
      <w:r w:rsidRPr="00893DF6">
        <w:rPr>
          <w:rFonts w:ascii="Times New Roman" w:hAnsi="Times New Roman"/>
          <w:sz w:val="24"/>
          <w:szCs w:val="24"/>
          <w:lang w:val="uk-UA"/>
        </w:rPr>
        <w:t>.</w:t>
      </w:r>
      <w:r w:rsidRPr="00893DF6">
        <w:rPr>
          <w:rFonts w:ascii="Times New Roman" w:hAnsi="Times New Roman"/>
          <w:sz w:val="24"/>
          <w:szCs w:val="24"/>
          <w:lang w:val="uk-UA"/>
        </w:rPr>
        <w:tab/>
        <w:t xml:space="preserve">       </w:t>
      </w:r>
      <w:r w:rsidRPr="00893DF6">
        <w:rPr>
          <w:rFonts w:ascii="Times New Roman" w:hAnsi="Times New Roman"/>
          <w:sz w:val="24"/>
          <w:szCs w:val="24"/>
          <w:lang w:val="uk-UA"/>
        </w:rPr>
        <w:tab/>
      </w:r>
      <w:r w:rsidRPr="00893DF6">
        <w:rPr>
          <w:rFonts w:ascii="Times New Roman" w:hAnsi="Times New Roman"/>
          <w:sz w:val="24"/>
          <w:szCs w:val="24"/>
          <w:lang w:val="uk-UA"/>
        </w:rPr>
        <w:tab/>
      </w:r>
      <w:r w:rsidRPr="00893DF6">
        <w:rPr>
          <w:rFonts w:ascii="Times New Roman" w:hAnsi="Times New Roman"/>
          <w:sz w:val="24"/>
          <w:szCs w:val="24"/>
          <w:lang w:val="uk-UA"/>
        </w:rPr>
        <w:tab/>
      </w:r>
      <w:r w:rsidRPr="00893DF6">
        <w:rPr>
          <w:rFonts w:ascii="Times New Roman" w:hAnsi="Times New Roman"/>
          <w:sz w:val="24"/>
          <w:szCs w:val="24"/>
          <w:lang w:val="uk-UA"/>
        </w:rPr>
        <w:tab/>
      </w:r>
      <w:r w:rsidRPr="00893DF6">
        <w:rPr>
          <w:rFonts w:ascii="Times New Roman" w:hAnsi="Times New Roman"/>
          <w:sz w:val="24"/>
          <w:szCs w:val="24"/>
          <w:lang w:val="uk-UA"/>
        </w:rPr>
        <w:tab/>
      </w:r>
      <w:r w:rsidRPr="00893DF6">
        <w:rPr>
          <w:rFonts w:ascii="Times New Roman" w:hAnsi="Times New Roman"/>
          <w:sz w:val="24"/>
          <w:szCs w:val="24"/>
          <w:lang w:val="uk-UA"/>
        </w:rPr>
        <w:tab/>
      </w:r>
      <w:r w:rsidRPr="00893DF6">
        <w:rPr>
          <w:rFonts w:ascii="Times New Roman" w:hAnsi="Times New Roman"/>
          <w:sz w:val="24"/>
          <w:szCs w:val="24"/>
          <w:lang w:val="uk-UA"/>
        </w:rPr>
        <w:tab/>
        <w:t xml:space="preserve">            О.А. </w:t>
      </w:r>
      <w:proofErr w:type="spellStart"/>
      <w:r w:rsidRPr="00893DF6">
        <w:rPr>
          <w:rFonts w:ascii="Times New Roman" w:hAnsi="Times New Roman"/>
          <w:sz w:val="24"/>
          <w:szCs w:val="24"/>
          <w:lang w:val="uk-UA"/>
        </w:rPr>
        <w:t>Файнгольд</w:t>
      </w:r>
      <w:proofErr w:type="spellEnd"/>
    </w:p>
    <w:p w:rsidR="006903F2" w:rsidRPr="00B13B98" w:rsidRDefault="006903F2" w:rsidP="006903F2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9A75F3" w:rsidRPr="009A75F3" w:rsidRDefault="009A75F3" w:rsidP="006903F2">
      <w:pPr>
        <w:rPr>
          <w:lang w:val="uk-UA"/>
        </w:rPr>
      </w:pPr>
    </w:p>
    <w:sectPr w:rsidR="009A75F3" w:rsidRPr="009A75F3" w:rsidSect="00E51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544C5"/>
    <w:multiLevelType w:val="multilevel"/>
    <w:tmpl w:val="1ECE1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75F3"/>
    <w:rsid w:val="003961F3"/>
    <w:rsid w:val="003A4B9D"/>
    <w:rsid w:val="006903F2"/>
    <w:rsid w:val="00893DF6"/>
    <w:rsid w:val="009A75F3"/>
    <w:rsid w:val="00C9606F"/>
    <w:rsid w:val="00D7698A"/>
    <w:rsid w:val="00D8663E"/>
    <w:rsid w:val="00E51208"/>
    <w:rsid w:val="00FF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301E3"/>
  <w15:docId w15:val="{397E06A6-D3D7-4787-90DA-344D8015C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5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5F3"/>
    <w:pPr>
      <w:spacing w:after="0" w:line="240" w:lineRule="auto"/>
    </w:pPr>
  </w:style>
  <w:style w:type="paragraph" w:customStyle="1" w:styleId="1">
    <w:name w:val="Без интервала1"/>
    <w:rsid w:val="006903F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Angel</cp:lastModifiedBy>
  <cp:revision>9</cp:revision>
  <dcterms:created xsi:type="dcterms:W3CDTF">2016-10-10T14:43:00Z</dcterms:created>
  <dcterms:modified xsi:type="dcterms:W3CDTF">2024-11-08T12:39:00Z</dcterms:modified>
</cp:coreProperties>
</file>