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05" w:rsidRDefault="003D4305" w:rsidP="003D4305">
      <w:pPr>
        <w:widowControl/>
        <w:tabs>
          <w:tab w:val="clear" w:pos="643"/>
        </w:tabs>
        <w:snapToGrid/>
        <w:spacing w:before="120"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РЕКОМЕНДОВАННОЙ ЛИТЕРАТУРЫ</w:t>
      </w:r>
    </w:p>
    <w:p w:rsidR="003D4305" w:rsidRDefault="003D4305" w:rsidP="003D4305">
      <w:pPr>
        <w:widowControl/>
        <w:tabs>
          <w:tab w:val="clear" w:pos="643"/>
        </w:tabs>
        <w:snapToGrid/>
        <w:spacing w:before="120"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дисциплине «Фармакогнозия»</w:t>
      </w:r>
    </w:p>
    <w:p w:rsidR="003D4305" w:rsidRDefault="003D4305" w:rsidP="003D4305">
      <w:pPr>
        <w:widowControl/>
        <w:tabs>
          <w:tab w:val="clear" w:pos="643"/>
        </w:tabs>
        <w:snapToGrid/>
        <w:spacing w:before="120" w:after="120"/>
        <w:ind w:firstLine="709"/>
        <w:jc w:val="center"/>
        <w:rPr>
          <w:b/>
          <w:sz w:val="24"/>
          <w:szCs w:val="24"/>
        </w:rPr>
      </w:pPr>
      <w:r w:rsidRPr="00AC12D7">
        <w:rPr>
          <w:b/>
          <w:sz w:val="24"/>
          <w:szCs w:val="24"/>
        </w:rPr>
        <w:t>Основная литература</w:t>
      </w:r>
    </w:p>
    <w:p w:rsidR="003D4305" w:rsidRDefault="003D4305" w:rsidP="003D4305">
      <w:pPr>
        <w:pStyle w:val="a3"/>
        <w:numPr>
          <w:ilvl w:val="0"/>
          <w:numId w:val="2"/>
        </w:numPr>
        <w:adjustRightInd w:val="0"/>
        <w:jc w:val="both"/>
        <w:rPr>
          <w:sz w:val="24"/>
          <w:szCs w:val="24"/>
        </w:rPr>
      </w:pPr>
      <w:r w:rsidRPr="003D4305">
        <w:rPr>
          <w:sz w:val="24"/>
          <w:szCs w:val="24"/>
        </w:rPr>
        <w:t xml:space="preserve">Фармакогнозия: Учебник, И.А. Самылина, Г.П. Яковлев. </w:t>
      </w:r>
      <w:r>
        <w:rPr>
          <w:sz w:val="24"/>
          <w:szCs w:val="24"/>
        </w:rPr>
        <w:t>/</w:t>
      </w:r>
      <w:r w:rsidRPr="003D4305">
        <w:rPr>
          <w:sz w:val="24"/>
          <w:szCs w:val="24"/>
        </w:rPr>
        <w:t xml:space="preserve"> ГЭОТАР-МЕДИА, 2014</w:t>
      </w:r>
      <w:r>
        <w:rPr>
          <w:sz w:val="24"/>
          <w:szCs w:val="24"/>
        </w:rPr>
        <w:t>.</w:t>
      </w:r>
    </w:p>
    <w:p w:rsidR="003D4305" w:rsidRDefault="003D4305" w:rsidP="003D4305">
      <w:pPr>
        <w:pStyle w:val="a3"/>
        <w:numPr>
          <w:ilvl w:val="0"/>
          <w:numId w:val="2"/>
        </w:numPr>
        <w:adjustRightInd w:val="0"/>
        <w:jc w:val="both"/>
        <w:rPr>
          <w:sz w:val="24"/>
          <w:szCs w:val="24"/>
        </w:rPr>
      </w:pPr>
      <w:r w:rsidRPr="003D4305">
        <w:rPr>
          <w:sz w:val="24"/>
          <w:szCs w:val="24"/>
        </w:rPr>
        <w:t xml:space="preserve">Фармакогнозия: Атлас: </w:t>
      </w:r>
      <w:proofErr w:type="spellStart"/>
      <w:r w:rsidRPr="003D4305">
        <w:rPr>
          <w:sz w:val="24"/>
          <w:szCs w:val="24"/>
        </w:rPr>
        <w:t>учеб</w:t>
      </w:r>
      <w:proofErr w:type="gramStart"/>
      <w:r w:rsidRPr="003D4305">
        <w:rPr>
          <w:sz w:val="24"/>
          <w:szCs w:val="24"/>
        </w:rPr>
        <w:t>.п</w:t>
      </w:r>
      <w:proofErr w:type="gramEnd"/>
      <w:r w:rsidRPr="003D4305">
        <w:rPr>
          <w:sz w:val="24"/>
          <w:szCs w:val="24"/>
        </w:rPr>
        <w:t>особие</w:t>
      </w:r>
      <w:proofErr w:type="spellEnd"/>
      <w:r w:rsidRPr="003D4305">
        <w:rPr>
          <w:sz w:val="24"/>
          <w:szCs w:val="24"/>
        </w:rPr>
        <w:t xml:space="preserve"> для студ. мед. вузов: в 2-х т. Том 1. Общая часть. Термины и техника микроскопического анализа в фармакогнозии. И.А. Самылина О.Г. Аносова / ГЭОТАР-МЕДИА, 2007.</w:t>
      </w:r>
    </w:p>
    <w:p w:rsidR="003D4305" w:rsidRPr="003D4305" w:rsidRDefault="003D4305" w:rsidP="003D4305">
      <w:pPr>
        <w:pStyle w:val="a3"/>
        <w:numPr>
          <w:ilvl w:val="0"/>
          <w:numId w:val="2"/>
        </w:numPr>
        <w:adjustRightInd w:val="0"/>
        <w:jc w:val="both"/>
        <w:rPr>
          <w:sz w:val="24"/>
          <w:szCs w:val="24"/>
        </w:rPr>
      </w:pPr>
      <w:r w:rsidRPr="003D4305">
        <w:rPr>
          <w:sz w:val="24"/>
          <w:szCs w:val="24"/>
        </w:rPr>
        <w:t xml:space="preserve">Самылина И.А. </w:t>
      </w:r>
      <w:proofErr w:type="spellStart"/>
      <w:r w:rsidRPr="003D4305">
        <w:rPr>
          <w:sz w:val="24"/>
          <w:szCs w:val="24"/>
        </w:rPr>
        <w:t>Фармакагнозия</w:t>
      </w:r>
      <w:proofErr w:type="spellEnd"/>
      <w:r w:rsidRPr="003D4305">
        <w:rPr>
          <w:sz w:val="24"/>
          <w:szCs w:val="24"/>
        </w:rPr>
        <w:t xml:space="preserve">: Атлас: </w:t>
      </w:r>
      <w:proofErr w:type="spellStart"/>
      <w:r w:rsidRPr="003D4305">
        <w:rPr>
          <w:sz w:val="24"/>
          <w:szCs w:val="24"/>
        </w:rPr>
        <w:t>учеб</w:t>
      </w:r>
      <w:proofErr w:type="gramStart"/>
      <w:r w:rsidRPr="003D4305">
        <w:rPr>
          <w:sz w:val="24"/>
          <w:szCs w:val="24"/>
        </w:rPr>
        <w:t>.п</w:t>
      </w:r>
      <w:proofErr w:type="gramEnd"/>
      <w:r w:rsidRPr="003D4305">
        <w:rPr>
          <w:sz w:val="24"/>
          <w:szCs w:val="24"/>
        </w:rPr>
        <w:t>особие</w:t>
      </w:r>
      <w:proofErr w:type="spellEnd"/>
      <w:r w:rsidRPr="003D4305">
        <w:rPr>
          <w:sz w:val="24"/>
          <w:szCs w:val="24"/>
        </w:rPr>
        <w:t xml:space="preserve"> для студ. мед. вузов: в 2-х т. Том 2. Лекарственное растительное сырье. </w:t>
      </w:r>
      <w:proofErr w:type="spellStart"/>
      <w:r w:rsidRPr="003D4305">
        <w:rPr>
          <w:sz w:val="24"/>
          <w:szCs w:val="24"/>
        </w:rPr>
        <w:t>Анатомо-диагностич</w:t>
      </w:r>
      <w:proofErr w:type="spellEnd"/>
      <w:r w:rsidRPr="003D4305">
        <w:rPr>
          <w:sz w:val="24"/>
          <w:szCs w:val="24"/>
        </w:rPr>
        <w:t xml:space="preserve">. признаки фармакопейного и </w:t>
      </w:r>
      <w:proofErr w:type="spellStart"/>
      <w:r w:rsidRPr="003D4305">
        <w:rPr>
          <w:sz w:val="24"/>
          <w:szCs w:val="24"/>
        </w:rPr>
        <w:t>нефармакопейного</w:t>
      </w:r>
      <w:proofErr w:type="spellEnd"/>
      <w:r w:rsidRPr="003D4305">
        <w:rPr>
          <w:sz w:val="24"/>
          <w:szCs w:val="24"/>
        </w:rPr>
        <w:t xml:space="preserve"> лекарственного растительного сырья. – 2007.И.А. Самылина О.Г. Аносова / ГЭОТАР-МЕДИА, 2007.</w:t>
      </w:r>
    </w:p>
    <w:p w:rsidR="003D4305" w:rsidRDefault="003D4305" w:rsidP="00D758DA">
      <w:pPr>
        <w:widowControl/>
        <w:tabs>
          <w:tab w:val="clear" w:pos="643"/>
        </w:tabs>
        <w:snapToGrid/>
        <w:spacing w:before="120"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</w:t>
      </w:r>
      <w:r w:rsidRPr="00AC12D7">
        <w:rPr>
          <w:b/>
          <w:sz w:val="24"/>
          <w:szCs w:val="24"/>
        </w:rPr>
        <w:t xml:space="preserve"> литература</w:t>
      </w:r>
    </w:p>
    <w:p w:rsidR="003D4305" w:rsidRDefault="003D4305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3D4305">
        <w:rPr>
          <w:sz w:val="24"/>
          <w:szCs w:val="24"/>
        </w:rPr>
        <w:t>Практикум по фармакогнозии: учеб</w:t>
      </w:r>
      <w:proofErr w:type="gramStart"/>
      <w:r w:rsidRPr="003D4305">
        <w:rPr>
          <w:sz w:val="24"/>
          <w:szCs w:val="24"/>
        </w:rPr>
        <w:t>.</w:t>
      </w:r>
      <w:proofErr w:type="gramEnd"/>
      <w:r w:rsidRPr="003D4305">
        <w:rPr>
          <w:sz w:val="24"/>
          <w:szCs w:val="24"/>
        </w:rPr>
        <w:t xml:space="preserve"> </w:t>
      </w:r>
      <w:proofErr w:type="gramStart"/>
      <w:r w:rsidRPr="003D4305">
        <w:rPr>
          <w:sz w:val="24"/>
          <w:szCs w:val="24"/>
        </w:rPr>
        <w:t>п</w:t>
      </w:r>
      <w:proofErr w:type="gramEnd"/>
      <w:r w:rsidRPr="003D4305">
        <w:rPr>
          <w:sz w:val="24"/>
          <w:szCs w:val="24"/>
        </w:rPr>
        <w:t>особие для студентов вуз</w:t>
      </w:r>
      <w:r>
        <w:rPr>
          <w:sz w:val="24"/>
          <w:szCs w:val="24"/>
        </w:rPr>
        <w:t xml:space="preserve">ов </w:t>
      </w:r>
      <w:r w:rsidRPr="003D4305">
        <w:rPr>
          <w:sz w:val="24"/>
          <w:szCs w:val="24"/>
        </w:rPr>
        <w:t xml:space="preserve">под ред. В.Н. Ковалева. / Харьков: </w:t>
      </w:r>
      <w:proofErr w:type="spellStart"/>
      <w:r w:rsidRPr="003D4305">
        <w:rPr>
          <w:sz w:val="24"/>
          <w:szCs w:val="24"/>
        </w:rPr>
        <w:t>МТК-Книга</w:t>
      </w:r>
      <w:proofErr w:type="spellEnd"/>
      <w:r w:rsidRPr="003D4305">
        <w:rPr>
          <w:sz w:val="24"/>
          <w:szCs w:val="24"/>
        </w:rPr>
        <w:t>, 2004.</w:t>
      </w:r>
    </w:p>
    <w:p w:rsidR="003D4305" w:rsidRDefault="003D4305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8C1708">
        <w:rPr>
          <w:sz w:val="24"/>
          <w:szCs w:val="24"/>
        </w:rPr>
        <w:t>Фармакогнозия. Тестовые задания и ситуационные задачи: учеб</w:t>
      </w:r>
      <w:proofErr w:type="gramStart"/>
      <w:r w:rsidRPr="008C1708">
        <w:rPr>
          <w:sz w:val="24"/>
          <w:szCs w:val="24"/>
        </w:rPr>
        <w:t>.</w:t>
      </w:r>
      <w:proofErr w:type="gramEnd"/>
      <w:r w:rsidRPr="008C1708">
        <w:rPr>
          <w:sz w:val="24"/>
          <w:szCs w:val="24"/>
        </w:rPr>
        <w:t xml:space="preserve"> </w:t>
      </w:r>
      <w:proofErr w:type="gramStart"/>
      <w:r w:rsidRPr="008C1708">
        <w:rPr>
          <w:sz w:val="24"/>
          <w:szCs w:val="24"/>
        </w:rPr>
        <w:t>п</w:t>
      </w:r>
      <w:proofErr w:type="gramEnd"/>
      <w:r w:rsidRPr="008C1708">
        <w:rPr>
          <w:sz w:val="24"/>
          <w:szCs w:val="24"/>
        </w:rPr>
        <w:t>особие для студ. мед. вузов  под ред. И.А. Самылиной.</w:t>
      </w:r>
      <w:r>
        <w:rPr>
          <w:sz w:val="24"/>
          <w:szCs w:val="24"/>
        </w:rPr>
        <w:t xml:space="preserve">/ </w:t>
      </w:r>
      <w:r w:rsidRPr="008C1708">
        <w:rPr>
          <w:sz w:val="24"/>
          <w:szCs w:val="24"/>
        </w:rPr>
        <w:t>М.: ГЭОТАР-МЕДИА, 2011.</w:t>
      </w:r>
    </w:p>
    <w:p w:rsidR="003D4305" w:rsidRDefault="003D4305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8C1708">
        <w:rPr>
          <w:sz w:val="24"/>
          <w:szCs w:val="24"/>
        </w:rPr>
        <w:t>Фармакогнозия. Лекарственное сырье растительного и живо</w:t>
      </w:r>
      <w:r w:rsidRPr="008C1708">
        <w:rPr>
          <w:sz w:val="24"/>
          <w:szCs w:val="24"/>
        </w:rPr>
        <w:t>т</w:t>
      </w:r>
      <w:r w:rsidRPr="008C1708">
        <w:rPr>
          <w:sz w:val="24"/>
          <w:szCs w:val="24"/>
        </w:rPr>
        <w:t>ного</w:t>
      </w:r>
      <w:r>
        <w:rPr>
          <w:sz w:val="24"/>
          <w:szCs w:val="24"/>
        </w:rPr>
        <w:t xml:space="preserve"> происхождения: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</w:t>
      </w:r>
      <w:r w:rsidRPr="008C1708">
        <w:rPr>
          <w:sz w:val="24"/>
          <w:szCs w:val="24"/>
        </w:rPr>
        <w:t>под ред. Г.П. Яковлева.</w:t>
      </w:r>
      <w:r>
        <w:rPr>
          <w:sz w:val="24"/>
          <w:szCs w:val="24"/>
        </w:rPr>
        <w:t>/</w:t>
      </w:r>
      <w:r w:rsidRPr="008C1708">
        <w:rPr>
          <w:sz w:val="24"/>
          <w:szCs w:val="24"/>
        </w:rPr>
        <w:t>СПб</w:t>
      </w:r>
      <w:proofErr w:type="gramStart"/>
      <w:r w:rsidRPr="008C1708">
        <w:rPr>
          <w:sz w:val="24"/>
          <w:szCs w:val="24"/>
        </w:rPr>
        <w:t xml:space="preserve">.: </w:t>
      </w:r>
      <w:proofErr w:type="spellStart"/>
      <w:proofErr w:type="gramEnd"/>
      <w:r w:rsidRPr="008C1708">
        <w:rPr>
          <w:sz w:val="24"/>
          <w:szCs w:val="24"/>
        </w:rPr>
        <w:t>СпецЛит</w:t>
      </w:r>
      <w:proofErr w:type="spellEnd"/>
      <w:r w:rsidRPr="008C1708">
        <w:rPr>
          <w:sz w:val="24"/>
          <w:szCs w:val="24"/>
        </w:rPr>
        <w:t>, 2010.</w:t>
      </w:r>
    </w:p>
    <w:p w:rsidR="003D4305" w:rsidRDefault="003D4305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8C1708">
        <w:rPr>
          <w:sz w:val="24"/>
          <w:szCs w:val="24"/>
        </w:rPr>
        <w:t xml:space="preserve">Фармакогнозия.  </w:t>
      </w:r>
      <w:r>
        <w:rPr>
          <w:sz w:val="24"/>
          <w:szCs w:val="24"/>
        </w:rPr>
        <w:t>Атлас: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особие: в 3-х т. </w:t>
      </w:r>
      <w:r w:rsidRPr="008C1708">
        <w:rPr>
          <w:sz w:val="24"/>
          <w:szCs w:val="24"/>
        </w:rPr>
        <w:t>И.А. Самылина, О.Г. Аносова.</w:t>
      </w:r>
      <w:r>
        <w:rPr>
          <w:sz w:val="24"/>
          <w:szCs w:val="24"/>
        </w:rPr>
        <w:t xml:space="preserve">/ </w:t>
      </w:r>
      <w:r w:rsidRPr="008C1708">
        <w:rPr>
          <w:sz w:val="24"/>
          <w:szCs w:val="24"/>
        </w:rPr>
        <w:t>М.: ГЭОТАР-МЕДИА, 2010.</w:t>
      </w:r>
    </w:p>
    <w:p w:rsidR="003D4305" w:rsidRDefault="003D4305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8C1708">
        <w:rPr>
          <w:sz w:val="24"/>
          <w:szCs w:val="24"/>
        </w:rPr>
        <w:t>Руководство к практическим занятиям по фармакогнозии.  Анализ фасованной прод</w:t>
      </w:r>
      <w:r>
        <w:rPr>
          <w:sz w:val="24"/>
          <w:szCs w:val="24"/>
        </w:rPr>
        <w:t>укции: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вузов </w:t>
      </w:r>
      <w:r w:rsidRPr="008C1708">
        <w:rPr>
          <w:sz w:val="24"/>
          <w:szCs w:val="24"/>
        </w:rPr>
        <w:t>под ред. И.А. Самылиной.</w:t>
      </w:r>
      <w:r>
        <w:rPr>
          <w:sz w:val="24"/>
          <w:szCs w:val="24"/>
        </w:rPr>
        <w:t xml:space="preserve">/ </w:t>
      </w:r>
      <w:r w:rsidRPr="008C1708">
        <w:rPr>
          <w:sz w:val="24"/>
          <w:szCs w:val="24"/>
        </w:rPr>
        <w:t>М.: МИА, 2008.</w:t>
      </w:r>
    </w:p>
    <w:p w:rsidR="003D4305" w:rsidRDefault="003D4305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proofErr w:type="spellStart"/>
      <w:r w:rsidRPr="008C1708">
        <w:rPr>
          <w:sz w:val="24"/>
          <w:szCs w:val="24"/>
        </w:rPr>
        <w:t>Ресурсоведение</w:t>
      </w:r>
      <w:proofErr w:type="spellEnd"/>
      <w:r w:rsidRPr="008C1708">
        <w:rPr>
          <w:sz w:val="24"/>
          <w:szCs w:val="24"/>
        </w:rPr>
        <w:t xml:space="preserve"> лекарственных растений и стандартизация л</w:t>
      </w:r>
      <w:r w:rsidRPr="008C1708">
        <w:rPr>
          <w:sz w:val="24"/>
          <w:szCs w:val="24"/>
        </w:rPr>
        <w:t>е</w:t>
      </w:r>
      <w:r w:rsidRPr="008C1708">
        <w:rPr>
          <w:sz w:val="24"/>
          <w:szCs w:val="24"/>
        </w:rPr>
        <w:t xml:space="preserve">карственного растительного сырья: </w:t>
      </w:r>
      <w:proofErr w:type="spellStart"/>
      <w:r w:rsidRPr="008C1708">
        <w:rPr>
          <w:sz w:val="24"/>
          <w:szCs w:val="24"/>
        </w:rPr>
        <w:t>учеб</w:t>
      </w:r>
      <w:proofErr w:type="gramStart"/>
      <w:r w:rsidRPr="008C1708">
        <w:rPr>
          <w:sz w:val="24"/>
          <w:szCs w:val="24"/>
        </w:rPr>
        <w:t>.-</w:t>
      </w:r>
      <w:proofErr w:type="gramEnd"/>
      <w:r w:rsidRPr="008C1708">
        <w:rPr>
          <w:sz w:val="24"/>
          <w:szCs w:val="24"/>
        </w:rPr>
        <w:t>метод</w:t>
      </w:r>
      <w:proofErr w:type="spellEnd"/>
      <w:r w:rsidRPr="008C1708">
        <w:rPr>
          <w:sz w:val="24"/>
          <w:szCs w:val="24"/>
        </w:rPr>
        <w:t xml:space="preserve">. пособие по фармакогнозии для студ. фарм. </w:t>
      </w:r>
      <w:proofErr w:type="spellStart"/>
      <w:r w:rsidRPr="008C1708">
        <w:rPr>
          <w:sz w:val="24"/>
          <w:szCs w:val="24"/>
        </w:rPr>
        <w:t>фак-та</w:t>
      </w:r>
      <w:proofErr w:type="spellEnd"/>
      <w:r w:rsidRPr="008C1708">
        <w:rPr>
          <w:sz w:val="24"/>
          <w:szCs w:val="24"/>
        </w:rPr>
        <w:t xml:space="preserve"> мед. вуза  </w:t>
      </w:r>
      <w:r>
        <w:rPr>
          <w:sz w:val="24"/>
          <w:szCs w:val="24"/>
        </w:rPr>
        <w:t xml:space="preserve">/ </w:t>
      </w:r>
      <w:r w:rsidRPr="008C1708">
        <w:rPr>
          <w:sz w:val="24"/>
          <w:szCs w:val="24"/>
        </w:rPr>
        <w:t>Т.Г .</w:t>
      </w:r>
      <w:proofErr w:type="spellStart"/>
      <w:r w:rsidRPr="008C1708">
        <w:rPr>
          <w:sz w:val="24"/>
          <w:szCs w:val="24"/>
        </w:rPr>
        <w:t>Дергоус</w:t>
      </w:r>
      <w:r w:rsidRPr="008C1708">
        <w:rPr>
          <w:sz w:val="24"/>
          <w:szCs w:val="24"/>
        </w:rPr>
        <w:t>о</w:t>
      </w:r>
      <w:r w:rsidRPr="008C1708">
        <w:rPr>
          <w:sz w:val="24"/>
          <w:szCs w:val="24"/>
        </w:rPr>
        <w:t>ва</w:t>
      </w:r>
      <w:proofErr w:type="spellEnd"/>
      <w:r w:rsidRPr="008C1708">
        <w:rPr>
          <w:sz w:val="24"/>
          <w:szCs w:val="24"/>
        </w:rPr>
        <w:t>, Л.В. Анищенко, Ж.Н. Шишлова.</w:t>
      </w:r>
      <w:r w:rsidR="00D758DA">
        <w:rPr>
          <w:sz w:val="24"/>
          <w:szCs w:val="24"/>
        </w:rPr>
        <w:t xml:space="preserve"> </w:t>
      </w:r>
      <w:r w:rsidRPr="008C1708">
        <w:rPr>
          <w:sz w:val="24"/>
          <w:szCs w:val="24"/>
        </w:rPr>
        <w:t xml:space="preserve">Ростов </w:t>
      </w:r>
      <w:proofErr w:type="spellStart"/>
      <w:r w:rsidRPr="008C1708">
        <w:rPr>
          <w:sz w:val="24"/>
          <w:szCs w:val="24"/>
        </w:rPr>
        <w:t>н</w:t>
      </w:r>
      <w:proofErr w:type="spellEnd"/>
      <w:proofErr w:type="gramStart"/>
      <w:r w:rsidRPr="008C1708">
        <w:rPr>
          <w:sz w:val="24"/>
          <w:szCs w:val="24"/>
        </w:rPr>
        <w:t>/Д</w:t>
      </w:r>
      <w:proofErr w:type="gramEnd"/>
      <w:r w:rsidRPr="008C1708">
        <w:rPr>
          <w:sz w:val="24"/>
          <w:szCs w:val="24"/>
        </w:rPr>
        <w:t xml:space="preserve">: Изд-во </w:t>
      </w:r>
      <w:proofErr w:type="spellStart"/>
      <w:r w:rsidRPr="008C1708">
        <w:rPr>
          <w:sz w:val="24"/>
          <w:szCs w:val="24"/>
        </w:rPr>
        <w:t>РостГМУ</w:t>
      </w:r>
      <w:proofErr w:type="spellEnd"/>
      <w:r w:rsidRPr="008C1708">
        <w:rPr>
          <w:sz w:val="24"/>
          <w:szCs w:val="24"/>
        </w:rPr>
        <w:t>, 2012.</w:t>
      </w:r>
    </w:p>
    <w:p w:rsidR="00D758DA" w:rsidRDefault="00D758DA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8C1708">
        <w:rPr>
          <w:sz w:val="24"/>
          <w:szCs w:val="24"/>
        </w:rPr>
        <w:t>Руководство к практическим занятиям по фармакогнозии: Анализ фасованной проду</w:t>
      </w:r>
      <w:r>
        <w:rPr>
          <w:sz w:val="24"/>
          <w:szCs w:val="24"/>
        </w:rPr>
        <w:t>кции: 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для вузов </w:t>
      </w:r>
      <w:r w:rsidRPr="008C1708">
        <w:rPr>
          <w:sz w:val="24"/>
          <w:szCs w:val="24"/>
        </w:rPr>
        <w:t>под ред. И.А. Самылиной.</w:t>
      </w:r>
      <w:r>
        <w:rPr>
          <w:sz w:val="24"/>
          <w:szCs w:val="24"/>
        </w:rPr>
        <w:t xml:space="preserve">/ </w:t>
      </w:r>
      <w:r w:rsidRPr="008C1708">
        <w:rPr>
          <w:sz w:val="24"/>
          <w:szCs w:val="24"/>
        </w:rPr>
        <w:t>М.: МИА, 2007.</w:t>
      </w:r>
    </w:p>
    <w:p w:rsidR="00D758DA" w:rsidRDefault="00D758DA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8C1708">
        <w:rPr>
          <w:sz w:val="24"/>
          <w:szCs w:val="24"/>
        </w:rPr>
        <w:t xml:space="preserve">Сборник ситуационных задач по фармакогнозии: </w:t>
      </w:r>
      <w:proofErr w:type="spellStart"/>
      <w:r w:rsidRPr="008C1708">
        <w:rPr>
          <w:sz w:val="24"/>
          <w:szCs w:val="24"/>
        </w:rPr>
        <w:t>учеб</w:t>
      </w:r>
      <w:proofErr w:type="gramStart"/>
      <w:r w:rsidRPr="008C1708">
        <w:rPr>
          <w:sz w:val="24"/>
          <w:szCs w:val="24"/>
        </w:rPr>
        <w:t>.п</w:t>
      </w:r>
      <w:proofErr w:type="gramEnd"/>
      <w:r w:rsidRPr="008C1708">
        <w:rPr>
          <w:sz w:val="24"/>
          <w:szCs w:val="24"/>
        </w:rPr>
        <w:t>особие</w:t>
      </w:r>
      <w:proofErr w:type="spellEnd"/>
      <w:r w:rsidRPr="008C1708">
        <w:rPr>
          <w:sz w:val="24"/>
          <w:szCs w:val="24"/>
        </w:rPr>
        <w:t xml:space="preserve"> для студентов 3, 5 курса фармацевтического факультета по специальности – Фармация</w:t>
      </w:r>
      <w:r>
        <w:rPr>
          <w:sz w:val="24"/>
          <w:szCs w:val="24"/>
        </w:rPr>
        <w:t xml:space="preserve"> </w:t>
      </w:r>
      <w:r w:rsidRPr="008C1708">
        <w:rPr>
          <w:sz w:val="24"/>
          <w:szCs w:val="24"/>
        </w:rPr>
        <w:t xml:space="preserve">О.Д. Могильная, Т.Г. </w:t>
      </w:r>
      <w:proofErr w:type="spellStart"/>
      <w:r w:rsidRPr="008C1708">
        <w:rPr>
          <w:sz w:val="24"/>
          <w:szCs w:val="24"/>
        </w:rPr>
        <w:t>Дергоусова</w:t>
      </w:r>
      <w:proofErr w:type="spellEnd"/>
      <w:r w:rsidRPr="008C1708">
        <w:rPr>
          <w:sz w:val="24"/>
          <w:szCs w:val="24"/>
        </w:rPr>
        <w:t>, Е.В. Виноградова</w:t>
      </w:r>
      <w:r>
        <w:rPr>
          <w:sz w:val="24"/>
          <w:szCs w:val="24"/>
        </w:rPr>
        <w:t xml:space="preserve"> / </w:t>
      </w:r>
      <w:r w:rsidRPr="008C1708">
        <w:rPr>
          <w:sz w:val="24"/>
          <w:szCs w:val="24"/>
        </w:rPr>
        <w:t xml:space="preserve">Ростов </w:t>
      </w:r>
      <w:proofErr w:type="spellStart"/>
      <w:r w:rsidRPr="008C1708">
        <w:rPr>
          <w:sz w:val="24"/>
          <w:szCs w:val="24"/>
        </w:rPr>
        <w:t>н</w:t>
      </w:r>
      <w:proofErr w:type="spellEnd"/>
      <w:r w:rsidRPr="008C1708">
        <w:rPr>
          <w:sz w:val="24"/>
          <w:szCs w:val="24"/>
        </w:rPr>
        <w:t xml:space="preserve">/Д: Изд-во </w:t>
      </w:r>
      <w:proofErr w:type="spellStart"/>
      <w:r w:rsidRPr="008C1708">
        <w:rPr>
          <w:sz w:val="24"/>
          <w:szCs w:val="24"/>
        </w:rPr>
        <w:t>РостГМУ</w:t>
      </w:r>
      <w:proofErr w:type="spellEnd"/>
      <w:r w:rsidRPr="008C1708">
        <w:rPr>
          <w:sz w:val="24"/>
          <w:szCs w:val="24"/>
        </w:rPr>
        <w:t>, 2012.</w:t>
      </w:r>
    </w:p>
    <w:p w:rsidR="00D758DA" w:rsidRDefault="00D758DA" w:rsidP="00D758DA">
      <w:pPr>
        <w:pStyle w:val="a3"/>
        <w:numPr>
          <w:ilvl w:val="0"/>
          <w:numId w:val="4"/>
        </w:numPr>
        <w:jc w:val="both"/>
      </w:pPr>
      <w:r w:rsidRPr="00D758DA">
        <w:rPr>
          <w:sz w:val="24"/>
          <w:szCs w:val="24"/>
        </w:rPr>
        <w:t>Тестовые задания по фармакогнозии: учеб. пособие для студентов 3,5 курса фармацевтического факультета осваивающих основную образовательную программ</w:t>
      </w:r>
      <w:proofErr w:type="gramStart"/>
      <w:r w:rsidRPr="00D758DA">
        <w:rPr>
          <w:sz w:val="24"/>
          <w:szCs w:val="24"/>
        </w:rPr>
        <w:t>у-</w:t>
      </w:r>
      <w:proofErr w:type="gramEnd"/>
      <w:r w:rsidRPr="00D758DA">
        <w:rPr>
          <w:sz w:val="24"/>
          <w:szCs w:val="24"/>
        </w:rPr>
        <w:t xml:space="preserve"> Фармация О.Д. Могильная, Т.Г. </w:t>
      </w:r>
      <w:proofErr w:type="spellStart"/>
      <w:r w:rsidRPr="00D758DA">
        <w:rPr>
          <w:sz w:val="24"/>
          <w:szCs w:val="24"/>
        </w:rPr>
        <w:t>Дергоусова</w:t>
      </w:r>
      <w:proofErr w:type="spellEnd"/>
      <w:r w:rsidRPr="00D758DA">
        <w:rPr>
          <w:sz w:val="24"/>
          <w:szCs w:val="24"/>
        </w:rPr>
        <w:t xml:space="preserve">, Е.В. Виноградова / Ростов </w:t>
      </w:r>
      <w:proofErr w:type="spellStart"/>
      <w:r w:rsidRPr="00D758DA">
        <w:rPr>
          <w:sz w:val="24"/>
          <w:szCs w:val="24"/>
        </w:rPr>
        <w:t>н</w:t>
      </w:r>
      <w:proofErr w:type="spellEnd"/>
      <w:r w:rsidRPr="00D758DA">
        <w:rPr>
          <w:sz w:val="24"/>
          <w:szCs w:val="24"/>
        </w:rPr>
        <w:t xml:space="preserve">/Д: Изд-во </w:t>
      </w:r>
      <w:proofErr w:type="spellStart"/>
      <w:r w:rsidRPr="00D758DA">
        <w:rPr>
          <w:sz w:val="24"/>
          <w:szCs w:val="24"/>
        </w:rPr>
        <w:t>РостГМУ</w:t>
      </w:r>
      <w:proofErr w:type="spellEnd"/>
      <w:r w:rsidRPr="00D758DA">
        <w:rPr>
          <w:sz w:val="24"/>
          <w:szCs w:val="24"/>
        </w:rPr>
        <w:t>, 2012.</w:t>
      </w:r>
    </w:p>
    <w:p w:rsidR="00D758DA" w:rsidRDefault="00D758DA" w:rsidP="00D758DA">
      <w:pPr>
        <w:pStyle w:val="a3"/>
        <w:numPr>
          <w:ilvl w:val="0"/>
          <w:numId w:val="4"/>
        </w:numPr>
        <w:jc w:val="both"/>
      </w:pPr>
      <w:r w:rsidRPr="00D758DA">
        <w:rPr>
          <w:sz w:val="24"/>
          <w:szCs w:val="24"/>
        </w:rPr>
        <w:t xml:space="preserve">Биологически активные добавки из лекарственного растительного сырья: </w:t>
      </w:r>
      <w:proofErr w:type="spellStart"/>
      <w:r w:rsidRPr="00D758DA">
        <w:rPr>
          <w:sz w:val="24"/>
          <w:szCs w:val="24"/>
        </w:rPr>
        <w:t>учеб</w:t>
      </w:r>
      <w:proofErr w:type="gramStart"/>
      <w:r w:rsidRPr="00D758DA">
        <w:rPr>
          <w:sz w:val="24"/>
          <w:szCs w:val="24"/>
        </w:rPr>
        <w:t>.п</w:t>
      </w:r>
      <w:proofErr w:type="gramEnd"/>
      <w:r w:rsidRPr="00D758DA">
        <w:rPr>
          <w:sz w:val="24"/>
          <w:szCs w:val="24"/>
        </w:rPr>
        <w:t>особие</w:t>
      </w:r>
      <w:proofErr w:type="spellEnd"/>
      <w:r w:rsidRPr="00D758DA">
        <w:rPr>
          <w:sz w:val="24"/>
          <w:szCs w:val="24"/>
        </w:rPr>
        <w:t xml:space="preserve"> по элективному курсу для студ. фарм., </w:t>
      </w:r>
      <w:proofErr w:type="spellStart"/>
      <w:r w:rsidRPr="00D758DA">
        <w:rPr>
          <w:sz w:val="24"/>
          <w:szCs w:val="24"/>
        </w:rPr>
        <w:t>мед.-проф</w:t>
      </w:r>
      <w:proofErr w:type="spellEnd"/>
      <w:r w:rsidRPr="00D758DA">
        <w:rPr>
          <w:sz w:val="24"/>
          <w:szCs w:val="24"/>
        </w:rPr>
        <w:t xml:space="preserve">. и </w:t>
      </w:r>
      <w:proofErr w:type="spellStart"/>
      <w:r w:rsidRPr="00D758DA">
        <w:rPr>
          <w:sz w:val="24"/>
          <w:szCs w:val="24"/>
        </w:rPr>
        <w:t>леч.-проф</w:t>
      </w:r>
      <w:proofErr w:type="spellEnd"/>
      <w:r w:rsidRPr="00D758DA">
        <w:rPr>
          <w:sz w:val="24"/>
          <w:szCs w:val="24"/>
        </w:rPr>
        <w:t xml:space="preserve">. </w:t>
      </w:r>
      <w:proofErr w:type="spellStart"/>
      <w:r w:rsidRPr="00D758DA">
        <w:rPr>
          <w:sz w:val="24"/>
          <w:szCs w:val="24"/>
        </w:rPr>
        <w:t>фак-тов</w:t>
      </w:r>
      <w:proofErr w:type="spellEnd"/>
      <w:r w:rsidRPr="00D758DA">
        <w:rPr>
          <w:sz w:val="24"/>
          <w:szCs w:val="24"/>
        </w:rPr>
        <w:t xml:space="preserve"> мед. Вуза Т.Г. </w:t>
      </w:r>
      <w:proofErr w:type="spellStart"/>
      <w:r w:rsidRPr="00D758DA">
        <w:rPr>
          <w:sz w:val="24"/>
          <w:szCs w:val="24"/>
        </w:rPr>
        <w:t>Дергоусова</w:t>
      </w:r>
      <w:proofErr w:type="spellEnd"/>
      <w:r w:rsidRPr="00D758DA">
        <w:rPr>
          <w:sz w:val="24"/>
          <w:szCs w:val="24"/>
        </w:rPr>
        <w:t xml:space="preserve"> / Ростов </w:t>
      </w:r>
      <w:proofErr w:type="spellStart"/>
      <w:r w:rsidRPr="00D758DA">
        <w:rPr>
          <w:sz w:val="24"/>
          <w:szCs w:val="24"/>
        </w:rPr>
        <w:t>н</w:t>
      </w:r>
      <w:proofErr w:type="spellEnd"/>
      <w:r w:rsidRPr="00D758DA">
        <w:rPr>
          <w:sz w:val="24"/>
          <w:szCs w:val="24"/>
        </w:rPr>
        <w:t xml:space="preserve">/Д:  Изд-во  </w:t>
      </w:r>
      <w:proofErr w:type="spellStart"/>
      <w:r w:rsidRPr="00D758DA">
        <w:rPr>
          <w:sz w:val="24"/>
          <w:szCs w:val="24"/>
        </w:rPr>
        <w:t>РостГМУ</w:t>
      </w:r>
      <w:proofErr w:type="spellEnd"/>
      <w:r w:rsidRPr="00D758DA">
        <w:rPr>
          <w:sz w:val="24"/>
          <w:szCs w:val="24"/>
        </w:rPr>
        <w:t>,  2011.</w:t>
      </w:r>
    </w:p>
    <w:p w:rsidR="00D758DA" w:rsidRDefault="00D758DA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D758DA">
        <w:rPr>
          <w:sz w:val="24"/>
          <w:szCs w:val="24"/>
        </w:rPr>
        <w:t>Тестовые задания : учеб</w:t>
      </w:r>
      <w:proofErr w:type="gramStart"/>
      <w:r w:rsidRPr="00D758DA">
        <w:rPr>
          <w:sz w:val="24"/>
          <w:szCs w:val="24"/>
        </w:rPr>
        <w:t>.</w:t>
      </w:r>
      <w:proofErr w:type="gramEnd"/>
      <w:r w:rsidRPr="00D758DA">
        <w:rPr>
          <w:sz w:val="24"/>
          <w:szCs w:val="24"/>
        </w:rPr>
        <w:t xml:space="preserve"> </w:t>
      </w:r>
      <w:proofErr w:type="gramStart"/>
      <w:r w:rsidRPr="00D758DA">
        <w:rPr>
          <w:sz w:val="24"/>
          <w:szCs w:val="24"/>
        </w:rPr>
        <w:t>п</w:t>
      </w:r>
      <w:proofErr w:type="gramEnd"/>
      <w:r w:rsidRPr="00D758DA">
        <w:rPr>
          <w:sz w:val="24"/>
          <w:szCs w:val="24"/>
        </w:rPr>
        <w:t xml:space="preserve">особие для подготовки к междисциплинарному компьютерному тестированию  (1 этап ИГА) по базовым дисциплинам УЭФ, технологии лекарственных форм, фармакогнозии и фармацевтической химии для студентов 5 курса фармацевтического факультета О.Д. Могильная, Т.Г. </w:t>
      </w:r>
      <w:proofErr w:type="spellStart"/>
      <w:r w:rsidRPr="00D758DA">
        <w:rPr>
          <w:sz w:val="24"/>
          <w:szCs w:val="24"/>
        </w:rPr>
        <w:t>Дергоусова</w:t>
      </w:r>
      <w:proofErr w:type="spellEnd"/>
      <w:r w:rsidRPr="00D758DA">
        <w:rPr>
          <w:sz w:val="24"/>
          <w:szCs w:val="24"/>
        </w:rPr>
        <w:t xml:space="preserve">, И.Е. </w:t>
      </w:r>
      <w:proofErr w:type="spellStart"/>
      <w:r w:rsidRPr="00D758DA">
        <w:rPr>
          <w:sz w:val="24"/>
          <w:szCs w:val="24"/>
        </w:rPr>
        <w:t>Никонорова</w:t>
      </w:r>
      <w:proofErr w:type="spellEnd"/>
      <w:r w:rsidRPr="00D758DA">
        <w:rPr>
          <w:sz w:val="24"/>
          <w:szCs w:val="24"/>
        </w:rPr>
        <w:t xml:space="preserve">, О.А. Рогов / Ростов </w:t>
      </w:r>
      <w:proofErr w:type="spellStart"/>
      <w:r w:rsidRPr="00D758DA">
        <w:rPr>
          <w:sz w:val="24"/>
          <w:szCs w:val="24"/>
        </w:rPr>
        <w:t>н</w:t>
      </w:r>
      <w:proofErr w:type="spellEnd"/>
      <w:r w:rsidRPr="00D758DA">
        <w:rPr>
          <w:sz w:val="24"/>
          <w:szCs w:val="24"/>
        </w:rPr>
        <w:t xml:space="preserve">/Д:  Изд-во  </w:t>
      </w:r>
      <w:proofErr w:type="spellStart"/>
      <w:r w:rsidRPr="00D758DA">
        <w:rPr>
          <w:sz w:val="24"/>
          <w:szCs w:val="24"/>
        </w:rPr>
        <w:t>РостГМУ</w:t>
      </w:r>
      <w:proofErr w:type="spellEnd"/>
      <w:r w:rsidRPr="00D758DA">
        <w:rPr>
          <w:sz w:val="24"/>
          <w:szCs w:val="24"/>
        </w:rPr>
        <w:t>,  2012</w:t>
      </w:r>
      <w:r>
        <w:rPr>
          <w:sz w:val="24"/>
          <w:szCs w:val="24"/>
        </w:rPr>
        <w:t>.</w:t>
      </w:r>
    </w:p>
    <w:p w:rsidR="00D758DA" w:rsidRPr="00D758DA" w:rsidRDefault="00D758DA" w:rsidP="00D758DA">
      <w:pPr>
        <w:pStyle w:val="a3"/>
        <w:numPr>
          <w:ilvl w:val="0"/>
          <w:numId w:val="4"/>
        </w:numPr>
        <w:tabs>
          <w:tab w:val="left" w:pos="1134"/>
          <w:tab w:val="right" w:leader="underscore" w:pos="8505"/>
        </w:tabs>
        <w:jc w:val="both"/>
        <w:rPr>
          <w:sz w:val="24"/>
          <w:szCs w:val="24"/>
        </w:rPr>
      </w:pPr>
      <w:r w:rsidRPr="00D758DA">
        <w:rPr>
          <w:sz w:val="24"/>
          <w:szCs w:val="24"/>
        </w:rPr>
        <w:t xml:space="preserve">Методы установления подлинности лекарственных средств: </w:t>
      </w:r>
      <w:proofErr w:type="spellStart"/>
      <w:r w:rsidRPr="00D758DA">
        <w:rPr>
          <w:sz w:val="24"/>
          <w:szCs w:val="24"/>
        </w:rPr>
        <w:t>учебно-метод</w:t>
      </w:r>
      <w:proofErr w:type="spellEnd"/>
      <w:r w:rsidRPr="00D758DA">
        <w:rPr>
          <w:sz w:val="24"/>
          <w:szCs w:val="24"/>
        </w:rPr>
        <w:t xml:space="preserve">. пособие для студ. </w:t>
      </w:r>
      <w:proofErr w:type="gramStart"/>
      <w:r w:rsidRPr="00D758DA">
        <w:rPr>
          <w:sz w:val="24"/>
          <w:szCs w:val="24"/>
        </w:rPr>
        <w:t>по</w:t>
      </w:r>
      <w:proofErr w:type="gramEnd"/>
      <w:r w:rsidRPr="00D758DA">
        <w:rPr>
          <w:sz w:val="24"/>
          <w:szCs w:val="24"/>
        </w:rPr>
        <w:t xml:space="preserve"> </w:t>
      </w:r>
      <w:proofErr w:type="gramStart"/>
      <w:r w:rsidRPr="00D758DA">
        <w:rPr>
          <w:sz w:val="24"/>
          <w:szCs w:val="24"/>
        </w:rPr>
        <w:t>спец</w:t>
      </w:r>
      <w:proofErr w:type="gramEnd"/>
      <w:r w:rsidRPr="00D758DA">
        <w:rPr>
          <w:sz w:val="24"/>
          <w:szCs w:val="24"/>
        </w:rPr>
        <w:t xml:space="preserve">. «Фармация». / Ростов </w:t>
      </w:r>
      <w:proofErr w:type="spellStart"/>
      <w:r w:rsidRPr="00D758DA">
        <w:rPr>
          <w:sz w:val="24"/>
          <w:szCs w:val="24"/>
        </w:rPr>
        <w:t>н</w:t>
      </w:r>
      <w:proofErr w:type="spellEnd"/>
      <w:proofErr w:type="gramStart"/>
      <w:r w:rsidRPr="00D758DA">
        <w:rPr>
          <w:sz w:val="24"/>
          <w:szCs w:val="24"/>
        </w:rPr>
        <w:t>/Д</w:t>
      </w:r>
      <w:proofErr w:type="gramEnd"/>
      <w:r w:rsidRPr="00D758DA">
        <w:rPr>
          <w:sz w:val="24"/>
          <w:szCs w:val="24"/>
        </w:rPr>
        <w:t xml:space="preserve">:  Изд-во  </w:t>
      </w:r>
      <w:proofErr w:type="spellStart"/>
      <w:r w:rsidRPr="00D758DA">
        <w:rPr>
          <w:sz w:val="24"/>
          <w:szCs w:val="24"/>
        </w:rPr>
        <w:t>РостГМУ</w:t>
      </w:r>
      <w:proofErr w:type="spellEnd"/>
      <w:r w:rsidRPr="00D758DA">
        <w:rPr>
          <w:sz w:val="24"/>
          <w:szCs w:val="24"/>
        </w:rPr>
        <w:t>,  2010</w:t>
      </w:r>
    </w:p>
    <w:p w:rsidR="00D758DA" w:rsidRPr="00D758DA" w:rsidRDefault="00D758DA" w:rsidP="00D758DA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D758DA">
        <w:rPr>
          <w:sz w:val="24"/>
          <w:szCs w:val="24"/>
        </w:rPr>
        <w:t xml:space="preserve">Контроль качества лекарственного растительного сырья. Товароведческий анализ. Определение общих товароведческих показателей ЛРС:  </w:t>
      </w:r>
      <w:proofErr w:type="spellStart"/>
      <w:r w:rsidRPr="00D758DA">
        <w:rPr>
          <w:sz w:val="24"/>
          <w:szCs w:val="24"/>
        </w:rPr>
        <w:t>метод</w:t>
      </w:r>
      <w:proofErr w:type="gramStart"/>
      <w:r w:rsidRPr="00D758DA">
        <w:rPr>
          <w:sz w:val="24"/>
          <w:szCs w:val="24"/>
        </w:rPr>
        <w:t>.у</w:t>
      </w:r>
      <w:proofErr w:type="gramEnd"/>
      <w:r w:rsidRPr="00D758DA">
        <w:rPr>
          <w:sz w:val="24"/>
          <w:szCs w:val="24"/>
        </w:rPr>
        <w:t>казания</w:t>
      </w:r>
      <w:proofErr w:type="spellEnd"/>
      <w:r w:rsidRPr="00D758DA">
        <w:rPr>
          <w:sz w:val="24"/>
          <w:szCs w:val="24"/>
        </w:rPr>
        <w:t xml:space="preserve"> для студ. 3 курса </w:t>
      </w:r>
      <w:proofErr w:type="spellStart"/>
      <w:r w:rsidRPr="00D758DA">
        <w:rPr>
          <w:sz w:val="24"/>
          <w:szCs w:val="24"/>
        </w:rPr>
        <w:t>фармац</w:t>
      </w:r>
      <w:proofErr w:type="spellEnd"/>
      <w:r w:rsidRPr="00D758DA">
        <w:rPr>
          <w:sz w:val="24"/>
          <w:szCs w:val="24"/>
        </w:rPr>
        <w:t xml:space="preserve">. </w:t>
      </w:r>
      <w:proofErr w:type="spellStart"/>
      <w:r w:rsidRPr="00D758DA">
        <w:rPr>
          <w:sz w:val="24"/>
          <w:szCs w:val="24"/>
        </w:rPr>
        <w:t>фак-та</w:t>
      </w:r>
      <w:proofErr w:type="spellEnd"/>
      <w:r>
        <w:rPr>
          <w:sz w:val="24"/>
          <w:szCs w:val="24"/>
        </w:rPr>
        <w:t xml:space="preserve"> </w:t>
      </w:r>
      <w:r w:rsidRPr="00D758DA">
        <w:rPr>
          <w:sz w:val="24"/>
          <w:szCs w:val="24"/>
        </w:rPr>
        <w:t xml:space="preserve">О.Д. Могильная / Ростов </w:t>
      </w:r>
      <w:proofErr w:type="spellStart"/>
      <w:r w:rsidRPr="00D758DA">
        <w:rPr>
          <w:sz w:val="24"/>
          <w:szCs w:val="24"/>
        </w:rPr>
        <w:t>н</w:t>
      </w:r>
      <w:proofErr w:type="spellEnd"/>
      <w:r w:rsidRPr="00D758DA">
        <w:rPr>
          <w:sz w:val="24"/>
          <w:szCs w:val="24"/>
        </w:rPr>
        <w:t xml:space="preserve">/Д:  Изд-во  </w:t>
      </w:r>
      <w:proofErr w:type="spellStart"/>
      <w:r w:rsidRPr="00D758DA">
        <w:rPr>
          <w:sz w:val="24"/>
          <w:szCs w:val="24"/>
        </w:rPr>
        <w:t>РостГМУ</w:t>
      </w:r>
      <w:proofErr w:type="spellEnd"/>
      <w:r w:rsidRPr="00D758DA">
        <w:rPr>
          <w:sz w:val="24"/>
          <w:szCs w:val="24"/>
        </w:rPr>
        <w:t>,  20</w:t>
      </w:r>
      <w:r>
        <w:rPr>
          <w:sz w:val="24"/>
          <w:szCs w:val="24"/>
        </w:rPr>
        <w:t>10.</w:t>
      </w:r>
    </w:p>
    <w:p w:rsidR="00EC6BD7" w:rsidRDefault="00EC6BD7" w:rsidP="00D758DA">
      <w:pPr>
        <w:jc w:val="both"/>
      </w:pPr>
    </w:p>
    <w:sectPr w:rsidR="00EC6BD7" w:rsidSect="00EC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F72BC"/>
    <w:multiLevelType w:val="hybridMultilevel"/>
    <w:tmpl w:val="7C925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4794D"/>
    <w:multiLevelType w:val="hybridMultilevel"/>
    <w:tmpl w:val="C046F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978CD"/>
    <w:multiLevelType w:val="hybridMultilevel"/>
    <w:tmpl w:val="2CF2B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2439DE"/>
    <w:multiLevelType w:val="hybridMultilevel"/>
    <w:tmpl w:val="C046F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4305"/>
    <w:rsid w:val="003D4305"/>
    <w:rsid w:val="00D758DA"/>
    <w:rsid w:val="00EC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30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2016-10-10T10:19:00Z</dcterms:created>
  <dcterms:modified xsi:type="dcterms:W3CDTF">2016-10-10T10:33:00Z</dcterms:modified>
</cp:coreProperties>
</file>