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9"/>
        <w:gridCol w:w="4331"/>
        <w:gridCol w:w="5609"/>
      </w:tblGrid>
      <w:tr w:rsidR="0094742D" w:rsidRPr="00EB5441" w:rsidTr="00631E03">
        <w:tc>
          <w:tcPr>
            <w:tcW w:w="496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  <w:r w:rsidRPr="00EB5441">
              <w:t>“УТВЕРЖДАЮ”</w:t>
            </w:r>
          </w:p>
        </w:tc>
      </w:tr>
      <w:tr w:rsidR="0094742D" w:rsidRPr="00EB5441" w:rsidTr="00631E03">
        <w:tc>
          <w:tcPr>
            <w:tcW w:w="496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94742D" w:rsidRPr="00EB5441" w:rsidRDefault="0094742D" w:rsidP="00631E03">
            <w:pPr>
              <w:snapToGrid w:val="0"/>
              <w:jc w:val="center"/>
              <w:rPr>
                <w:sz w:val="24"/>
              </w:rPr>
            </w:pPr>
            <w:r w:rsidRPr="00EB5441">
              <w:rPr>
                <w:sz w:val="24"/>
              </w:rPr>
              <w:t>ДЕКАН ФАРМАЦЕВТИЧЕСКОГО ФАКУЛЬТЕТА</w:t>
            </w:r>
          </w:p>
        </w:tc>
      </w:tr>
      <w:tr w:rsidR="0094742D" w:rsidRPr="00EB5441" w:rsidTr="00631E03">
        <w:tc>
          <w:tcPr>
            <w:tcW w:w="496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94742D" w:rsidRPr="00EB5441" w:rsidRDefault="0094742D" w:rsidP="00631E03">
            <w:pPr>
              <w:snapToGrid w:val="0"/>
              <w:jc w:val="center"/>
              <w:rPr>
                <w:sz w:val="24"/>
              </w:rPr>
            </w:pPr>
            <w:r w:rsidRPr="00EB5441">
              <w:rPr>
                <w:sz w:val="24"/>
              </w:rPr>
              <w:t>ПО СПЕЦИАЛЬНОСТИ ФАРМАЦИЯ</w:t>
            </w:r>
          </w:p>
        </w:tc>
      </w:tr>
      <w:tr w:rsidR="0094742D" w:rsidRPr="00EB5441" w:rsidTr="00631E03">
        <w:tc>
          <w:tcPr>
            <w:tcW w:w="496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94742D" w:rsidRPr="00EB5441" w:rsidRDefault="0094742D" w:rsidP="00EB5441">
            <w:pPr>
              <w:snapToGrid w:val="0"/>
              <w:jc w:val="center"/>
              <w:rPr>
                <w:sz w:val="24"/>
              </w:rPr>
            </w:pPr>
            <w:r w:rsidRPr="00EB5441">
              <w:rPr>
                <w:sz w:val="24"/>
              </w:rPr>
              <w:t>“___”________________</w:t>
            </w:r>
            <w:r w:rsidR="00631CE7">
              <w:rPr>
                <w:sz w:val="24"/>
              </w:rPr>
              <w:t>2024</w:t>
            </w:r>
            <w:r w:rsidRPr="00EB5441">
              <w:rPr>
                <w:sz w:val="24"/>
              </w:rPr>
              <w:t xml:space="preserve"> г.</w:t>
            </w:r>
          </w:p>
        </w:tc>
      </w:tr>
      <w:tr w:rsidR="0094742D" w:rsidRPr="00EB5441" w:rsidTr="00631E03">
        <w:tc>
          <w:tcPr>
            <w:tcW w:w="4969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94742D" w:rsidRPr="00EB5441" w:rsidRDefault="0094742D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94742D" w:rsidRPr="00EB5441" w:rsidRDefault="0094742D" w:rsidP="00631E03">
            <w:pPr>
              <w:snapToGrid w:val="0"/>
              <w:jc w:val="center"/>
              <w:rPr>
                <w:sz w:val="24"/>
                <w:szCs w:val="24"/>
              </w:rPr>
            </w:pPr>
            <w:r w:rsidRPr="00195B79">
              <w:rPr>
                <w:sz w:val="24"/>
                <w:szCs w:val="24"/>
              </w:rPr>
              <w:t>______________</w:t>
            </w:r>
            <w:r w:rsidRPr="00EB5441">
              <w:rPr>
                <w:sz w:val="24"/>
                <w:szCs w:val="24"/>
              </w:rPr>
              <w:t xml:space="preserve">профессор   </w:t>
            </w:r>
            <w:proofErr w:type="spellStart"/>
            <w:r w:rsidRPr="00EB5441">
              <w:rPr>
                <w:sz w:val="24"/>
                <w:szCs w:val="24"/>
              </w:rPr>
              <w:t>Бибик</w:t>
            </w:r>
            <w:proofErr w:type="spellEnd"/>
            <w:r w:rsidRPr="00EB5441">
              <w:rPr>
                <w:sz w:val="24"/>
                <w:szCs w:val="24"/>
              </w:rPr>
              <w:t xml:space="preserve"> Е.Ю.</w:t>
            </w:r>
          </w:p>
          <w:p w:rsidR="0094742D" w:rsidRPr="00EB5441" w:rsidRDefault="0094742D" w:rsidP="00631E03">
            <w:pPr>
              <w:jc w:val="center"/>
              <w:rPr>
                <w:i/>
              </w:rPr>
            </w:pPr>
            <w:r w:rsidRPr="00EB5441">
              <w:t>(</w:t>
            </w:r>
            <w:r w:rsidRPr="00EB5441">
              <w:rPr>
                <w:i/>
              </w:rPr>
              <w:t>подпись                       звание                ФИО)</w:t>
            </w:r>
          </w:p>
        </w:tc>
      </w:tr>
    </w:tbl>
    <w:p w:rsidR="0094742D" w:rsidRPr="00EB5441" w:rsidRDefault="0094742D" w:rsidP="0094742D">
      <w:pPr>
        <w:pStyle w:val="Standard"/>
        <w:jc w:val="center"/>
        <w:rPr>
          <w:b/>
          <w:sz w:val="24"/>
          <w:szCs w:val="24"/>
        </w:rPr>
      </w:pPr>
      <w:r w:rsidRPr="00EB5441">
        <w:rPr>
          <w:b/>
          <w:sz w:val="24"/>
          <w:szCs w:val="24"/>
        </w:rPr>
        <w:t>КАЛЕНДАРНО-ТЕМАТИЧЕСКИЙ ПЛАН</w:t>
      </w:r>
    </w:p>
    <w:p w:rsidR="0094742D" w:rsidRPr="00EB5441" w:rsidRDefault="0094742D" w:rsidP="0094742D">
      <w:pPr>
        <w:pStyle w:val="Standard"/>
        <w:jc w:val="center"/>
        <w:rPr>
          <w:b/>
          <w:bCs/>
          <w:sz w:val="26"/>
          <w:szCs w:val="26"/>
        </w:rPr>
      </w:pPr>
      <w:r w:rsidRPr="00EB5441">
        <w:rPr>
          <w:b/>
          <w:sz w:val="24"/>
        </w:rPr>
        <w:t xml:space="preserve">САМОСТОЯТЕЛЬНОЙ РАБОТЫ СТУДЕНТОВ ПО </w:t>
      </w:r>
      <w:r w:rsidRPr="00EB5441">
        <w:rPr>
          <w:b/>
          <w:bCs/>
          <w:sz w:val="26"/>
          <w:szCs w:val="26"/>
        </w:rPr>
        <w:t>ФАРМАКОГНОЗИИ</w:t>
      </w:r>
    </w:p>
    <w:p w:rsidR="0094742D" w:rsidRPr="00EB5441" w:rsidRDefault="0094742D" w:rsidP="0094742D">
      <w:pPr>
        <w:pStyle w:val="Standard"/>
        <w:jc w:val="center"/>
        <w:rPr>
          <w:b/>
          <w:sz w:val="26"/>
          <w:szCs w:val="26"/>
        </w:rPr>
      </w:pPr>
      <w:r w:rsidRPr="00EB5441">
        <w:rPr>
          <w:b/>
          <w:sz w:val="26"/>
          <w:szCs w:val="26"/>
        </w:rPr>
        <w:t>ДЛЯ СТУДЕНТОВ 3 КУРСА ФАРМАЦЕВТИЧЕСКОГО ФАКУЛЬТЕТА ПО СПЕЦИАЛЬНОСТИ ФАРМАЦИЯ</w:t>
      </w:r>
    </w:p>
    <w:p w:rsidR="0094742D" w:rsidRPr="00EB5441" w:rsidRDefault="0094742D" w:rsidP="0094742D">
      <w:pPr>
        <w:pStyle w:val="Standard"/>
        <w:jc w:val="center"/>
        <w:rPr>
          <w:b/>
          <w:sz w:val="26"/>
          <w:szCs w:val="26"/>
        </w:rPr>
      </w:pPr>
      <w:r w:rsidRPr="00EB5441">
        <w:rPr>
          <w:b/>
          <w:sz w:val="26"/>
          <w:szCs w:val="26"/>
        </w:rPr>
        <w:t>НА V</w:t>
      </w:r>
      <w:r w:rsidR="00796D52" w:rsidRPr="00EB5441">
        <w:rPr>
          <w:b/>
          <w:sz w:val="26"/>
          <w:szCs w:val="26"/>
        </w:rPr>
        <w:t xml:space="preserve"> </w:t>
      </w:r>
      <w:r w:rsidRPr="00EB5441">
        <w:rPr>
          <w:b/>
          <w:sz w:val="26"/>
          <w:szCs w:val="26"/>
        </w:rPr>
        <w:t xml:space="preserve">СЕМЕСТР </w:t>
      </w:r>
      <w:r w:rsidR="00631CE7" w:rsidRPr="00631CE7">
        <w:rPr>
          <w:b/>
          <w:sz w:val="26"/>
          <w:szCs w:val="26"/>
        </w:rPr>
        <w:t>2024</w:t>
      </w:r>
      <w:r w:rsidRPr="00631CE7">
        <w:rPr>
          <w:b/>
          <w:sz w:val="26"/>
          <w:szCs w:val="26"/>
        </w:rPr>
        <w:t>-20</w:t>
      </w:r>
      <w:r w:rsidR="00127115" w:rsidRPr="00631CE7">
        <w:rPr>
          <w:b/>
          <w:sz w:val="26"/>
          <w:szCs w:val="26"/>
        </w:rPr>
        <w:t>2</w:t>
      </w:r>
      <w:r w:rsidR="00631CE7" w:rsidRPr="00631CE7">
        <w:rPr>
          <w:b/>
          <w:sz w:val="26"/>
          <w:szCs w:val="26"/>
        </w:rPr>
        <w:t>5</w:t>
      </w:r>
      <w:r w:rsidRPr="00EB5441">
        <w:rPr>
          <w:b/>
          <w:sz w:val="26"/>
          <w:szCs w:val="26"/>
        </w:rPr>
        <w:t xml:space="preserve"> УЧ. ГОДА</w:t>
      </w:r>
    </w:p>
    <w:tbl>
      <w:tblPr>
        <w:tblW w:w="157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57"/>
        <w:gridCol w:w="4111"/>
        <w:gridCol w:w="8080"/>
        <w:gridCol w:w="2268"/>
        <w:gridCol w:w="309"/>
      </w:tblGrid>
      <w:tr w:rsidR="0094742D" w:rsidRPr="00EB5441" w:rsidTr="0094742D">
        <w:trPr>
          <w:gridAfter w:val="1"/>
          <w:wAfter w:w="309" w:type="dxa"/>
        </w:trPr>
        <w:tc>
          <w:tcPr>
            <w:tcW w:w="993" w:type="dxa"/>
            <w:gridSpan w:val="2"/>
            <w:vAlign w:val="center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EB544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Align w:val="center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EB5441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8080" w:type="dxa"/>
            <w:vAlign w:val="center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EB5441">
              <w:rPr>
                <w:b/>
                <w:sz w:val="22"/>
                <w:szCs w:val="22"/>
              </w:rPr>
              <w:t>Вопросы, подлежащие изучению</w:t>
            </w:r>
          </w:p>
        </w:tc>
        <w:tc>
          <w:tcPr>
            <w:tcW w:w="2268" w:type="dxa"/>
            <w:vAlign w:val="center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b/>
                <w:sz w:val="22"/>
                <w:szCs w:val="22"/>
              </w:rPr>
            </w:pPr>
            <w:r w:rsidRPr="00EB5441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94742D" w:rsidRPr="00EB5441" w:rsidTr="0094742D">
        <w:trPr>
          <w:gridAfter w:val="1"/>
          <w:wAfter w:w="309" w:type="dxa"/>
        </w:trPr>
        <w:tc>
          <w:tcPr>
            <w:tcW w:w="993" w:type="dxa"/>
            <w:gridSpan w:val="2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2</w:t>
            </w:r>
          </w:p>
        </w:tc>
        <w:tc>
          <w:tcPr>
            <w:tcW w:w="8080" w:type="dxa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94742D" w:rsidRPr="00EB5441" w:rsidRDefault="0094742D" w:rsidP="00631E0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4</w:t>
            </w:r>
          </w:p>
        </w:tc>
      </w:tr>
      <w:tr w:rsidR="00BD6689" w:rsidRPr="00EB5441" w:rsidTr="0094742D">
        <w:trPr>
          <w:gridAfter w:val="1"/>
          <w:wAfter w:w="309" w:type="dxa"/>
        </w:trPr>
        <w:tc>
          <w:tcPr>
            <w:tcW w:w="993" w:type="dxa"/>
            <w:gridSpan w:val="2"/>
          </w:tcPr>
          <w:p w:rsidR="00BD6689" w:rsidRPr="00EB5441" w:rsidRDefault="00BD6689" w:rsidP="00DA503D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BD6689" w:rsidRPr="00EB5441" w:rsidRDefault="00BD6689" w:rsidP="00BD6689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 xml:space="preserve">Введение в фармакогнозию. </w:t>
            </w:r>
          </w:p>
          <w:p w:rsidR="00BD6689" w:rsidRPr="00EB5441" w:rsidRDefault="00BD6689" w:rsidP="00BD6689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ЛРС содержащие полисахариды, жиры, витамины</w:t>
            </w:r>
          </w:p>
        </w:tc>
        <w:tc>
          <w:tcPr>
            <w:tcW w:w="8080" w:type="dxa"/>
          </w:tcPr>
          <w:p w:rsidR="00BD6689" w:rsidRPr="00EB5441" w:rsidRDefault="00BD6689" w:rsidP="00BD6689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 xml:space="preserve">Методы </w:t>
            </w:r>
            <w:proofErr w:type="spellStart"/>
            <w:r w:rsidRPr="00EB5441">
              <w:rPr>
                <w:sz w:val="22"/>
                <w:szCs w:val="22"/>
              </w:rPr>
              <w:t>фармакогностического</w:t>
            </w:r>
            <w:proofErr w:type="spellEnd"/>
            <w:r w:rsidRPr="00EB5441">
              <w:rPr>
                <w:sz w:val="22"/>
                <w:szCs w:val="22"/>
              </w:rPr>
              <w:t xml:space="preserve"> анализа. </w:t>
            </w:r>
          </w:p>
          <w:p w:rsidR="00BD6689" w:rsidRPr="00EB5441" w:rsidRDefault="00BD6689" w:rsidP="00BD6689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 xml:space="preserve">Пути и методы выявления </w:t>
            </w:r>
            <w:proofErr w:type="gramStart"/>
            <w:r w:rsidRPr="00EB5441">
              <w:rPr>
                <w:sz w:val="22"/>
                <w:szCs w:val="22"/>
              </w:rPr>
              <w:t>новых</w:t>
            </w:r>
            <w:proofErr w:type="gramEnd"/>
            <w:r w:rsidRPr="00EB5441">
              <w:rPr>
                <w:sz w:val="22"/>
                <w:szCs w:val="22"/>
              </w:rPr>
              <w:t xml:space="preserve"> ЛР. Системы классификации ЛР и ЛРС.</w:t>
            </w:r>
            <w:r w:rsidR="00F0089F" w:rsidRPr="00EB5441">
              <w:rPr>
                <w:sz w:val="22"/>
                <w:szCs w:val="22"/>
              </w:rPr>
              <w:t xml:space="preserve"> </w:t>
            </w:r>
            <w:r w:rsidRPr="00EB5441">
              <w:rPr>
                <w:sz w:val="22"/>
                <w:szCs w:val="22"/>
              </w:rPr>
              <w:t xml:space="preserve">Задачи фармакогнозии на современном этапе развития. Основные этапы развития фармакогнозии. Ученые – </w:t>
            </w:r>
            <w:proofErr w:type="spellStart"/>
            <w:r w:rsidRPr="00EB5441">
              <w:rPr>
                <w:sz w:val="22"/>
                <w:szCs w:val="22"/>
              </w:rPr>
              <w:t>фармакогносты</w:t>
            </w:r>
            <w:proofErr w:type="spellEnd"/>
            <w:r w:rsidRPr="00EB5441">
              <w:rPr>
                <w:sz w:val="22"/>
                <w:szCs w:val="22"/>
              </w:rPr>
              <w:t>.</w:t>
            </w:r>
          </w:p>
          <w:p w:rsidR="00BD6689" w:rsidRPr="00EB5441" w:rsidRDefault="00EB5441" w:rsidP="00BD66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Рациональные приемы сбора </w:t>
            </w:r>
            <w:r w:rsidR="00BD6689" w:rsidRPr="00EB5441">
              <w:rPr>
                <w:sz w:val="22"/>
                <w:szCs w:val="22"/>
              </w:rPr>
              <w:t>ЛРС. Первичная обработка, сушка, упаковка, транспортирование, хранение. Заготовительные организации и их функции.</w:t>
            </w:r>
          </w:p>
        </w:tc>
        <w:tc>
          <w:tcPr>
            <w:tcW w:w="2268" w:type="dxa"/>
            <w:vAlign w:val="center"/>
          </w:tcPr>
          <w:p w:rsidR="00BD6689" w:rsidRPr="00EB5441" w:rsidRDefault="00BD6689" w:rsidP="00993E7C">
            <w:pPr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15</w:t>
            </w:r>
          </w:p>
        </w:tc>
      </w:tr>
      <w:tr w:rsidR="00BD6689" w:rsidRPr="00EB5441" w:rsidTr="0094742D">
        <w:trPr>
          <w:gridAfter w:val="1"/>
          <w:wAfter w:w="309" w:type="dxa"/>
          <w:trHeight w:val="601"/>
        </w:trPr>
        <w:tc>
          <w:tcPr>
            <w:tcW w:w="993" w:type="dxa"/>
            <w:gridSpan w:val="2"/>
          </w:tcPr>
          <w:p w:rsidR="00BD6689" w:rsidRPr="00EB5441" w:rsidRDefault="00BD6689" w:rsidP="00DA503D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</w:tcPr>
          <w:p w:rsidR="00BD6689" w:rsidRPr="00EB5441" w:rsidRDefault="00BD6689" w:rsidP="002F7B8C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ЛРС, содержащие эфирные масла</w:t>
            </w:r>
          </w:p>
        </w:tc>
        <w:tc>
          <w:tcPr>
            <w:tcW w:w="8080" w:type="dxa"/>
          </w:tcPr>
          <w:p w:rsidR="00BD6689" w:rsidRPr="00EB5441" w:rsidRDefault="00BD6689" w:rsidP="00A803F9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Закономерности образования, накопления, распрост</w:t>
            </w:r>
            <w:bookmarkStart w:id="0" w:name="_GoBack"/>
            <w:bookmarkEnd w:id="0"/>
            <w:r w:rsidRPr="00EB5441">
              <w:rPr>
                <w:sz w:val="22"/>
                <w:szCs w:val="22"/>
              </w:rPr>
              <w:t>ранения в растениях эфирных масел, сырьевая база. Пути использования сырья.</w:t>
            </w:r>
            <w:r w:rsidR="00F0089F" w:rsidRPr="00EB5441">
              <w:rPr>
                <w:sz w:val="22"/>
                <w:szCs w:val="22"/>
              </w:rPr>
              <w:t xml:space="preserve"> </w:t>
            </w:r>
            <w:r w:rsidR="005401CC" w:rsidRPr="00EB5441">
              <w:rPr>
                <w:sz w:val="22"/>
                <w:szCs w:val="22"/>
              </w:rPr>
              <w:t>Роль отечественных ученых в изучении темы.</w:t>
            </w:r>
          </w:p>
        </w:tc>
        <w:tc>
          <w:tcPr>
            <w:tcW w:w="2268" w:type="dxa"/>
            <w:vAlign w:val="center"/>
          </w:tcPr>
          <w:p w:rsidR="00BD6689" w:rsidRPr="00EB5441" w:rsidRDefault="00EB5441" w:rsidP="00993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23B6F" w:rsidRPr="00EB5441" w:rsidTr="0094742D">
        <w:trPr>
          <w:gridAfter w:val="1"/>
          <w:wAfter w:w="309" w:type="dxa"/>
        </w:trPr>
        <w:tc>
          <w:tcPr>
            <w:tcW w:w="993" w:type="dxa"/>
            <w:gridSpan w:val="2"/>
          </w:tcPr>
          <w:p w:rsidR="00C23B6F" w:rsidRPr="00EB5441" w:rsidRDefault="00C23B6F" w:rsidP="00DA503D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</w:tcPr>
          <w:p w:rsidR="00C23B6F" w:rsidRPr="00EB5441" w:rsidRDefault="00C23B6F" w:rsidP="006B39C3">
            <w:pPr>
              <w:tabs>
                <w:tab w:val="num" w:pos="851"/>
                <w:tab w:val="right" w:leader="underscore" w:pos="8505"/>
              </w:tabs>
              <w:jc w:val="both"/>
              <w:rPr>
                <w:b/>
                <w:sz w:val="24"/>
                <w:szCs w:val="24"/>
              </w:rPr>
            </w:pPr>
            <w:r w:rsidRPr="00EB5441">
              <w:rPr>
                <w:sz w:val="24"/>
                <w:szCs w:val="24"/>
              </w:rPr>
              <w:t>ЛРС, содержащие алкалоиды</w:t>
            </w:r>
          </w:p>
        </w:tc>
        <w:tc>
          <w:tcPr>
            <w:tcW w:w="8080" w:type="dxa"/>
          </w:tcPr>
          <w:p w:rsidR="00C23B6F" w:rsidRPr="00EB5441" w:rsidRDefault="00C23B6F" w:rsidP="006B39C3">
            <w:pPr>
              <w:rPr>
                <w:sz w:val="22"/>
                <w:szCs w:val="22"/>
              </w:rPr>
            </w:pPr>
            <w:proofErr w:type="gramStart"/>
            <w:r w:rsidRPr="00EB5441">
              <w:rPr>
                <w:sz w:val="22"/>
                <w:szCs w:val="22"/>
              </w:rPr>
              <w:t xml:space="preserve">Работа с гербариями, работа с ЛРС: виды красавки, белена черная, дурман обыкновенный, дурман индейский, виды эфедры, безвременник великолепный, красный перец, виды термопсиса и </w:t>
            </w:r>
            <w:proofErr w:type="spellStart"/>
            <w:r w:rsidRPr="00EB5441">
              <w:rPr>
                <w:sz w:val="22"/>
                <w:szCs w:val="22"/>
              </w:rPr>
              <w:t>маклейи</w:t>
            </w:r>
            <w:proofErr w:type="spellEnd"/>
            <w:r w:rsidRPr="00EB5441">
              <w:rPr>
                <w:sz w:val="22"/>
                <w:szCs w:val="22"/>
              </w:rPr>
              <w:t xml:space="preserve">, чистотел большой, мак снотворный, барбарис обыкновенный, </w:t>
            </w:r>
            <w:proofErr w:type="spellStart"/>
            <w:r w:rsidRPr="00EB5441">
              <w:rPr>
                <w:sz w:val="22"/>
                <w:szCs w:val="22"/>
              </w:rPr>
              <w:t>стефания</w:t>
            </w:r>
            <w:proofErr w:type="spellEnd"/>
            <w:r w:rsidRPr="00EB5441">
              <w:rPr>
                <w:sz w:val="22"/>
                <w:szCs w:val="22"/>
              </w:rPr>
              <w:t xml:space="preserve"> гладкая, мачок желтый, спорынья, барвинок малый, чай китайский, пассифлора </w:t>
            </w:r>
            <w:proofErr w:type="spellStart"/>
            <w:r w:rsidRPr="00EB5441">
              <w:rPr>
                <w:sz w:val="22"/>
                <w:szCs w:val="22"/>
              </w:rPr>
              <w:t>инкарнатная</w:t>
            </w:r>
            <w:proofErr w:type="spellEnd"/>
            <w:r w:rsidRPr="00EB5441">
              <w:rPr>
                <w:sz w:val="22"/>
                <w:szCs w:val="22"/>
              </w:rPr>
              <w:t xml:space="preserve">, </w:t>
            </w:r>
            <w:proofErr w:type="spellStart"/>
            <w:r w:rsidRPr="00EB5441">
              <w:rPr>
                <w:sz w:val="22"/>
                <w:szCs w:val="22"/>
              </w:rPr>
              <w:t>катарантус</w:t>
            </w:r>
            <w:proofErr w:type="spellEnd"/>
            <w:r w:rsidRPr="00EB5441">
              <w:rPr>
                <w:sz w:val="22"/>
                <w:szCs w:val="22"/>
              </w:rPr>
              <w:t xml:space="preserve"> розовый</w:t>
            </w:r>
            <w:proofErr w:type="gramEnd"/>
          </w:p>
          <w:p w:rsidR="00C23B6F" w:rsidRPr="00EB5441" w:rsidRDefault="00C23B6F" w:rsidP="006B39C3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Написание рефератов, работа на приусадебном участке (первична обработка земли)</w:t>
            </w:r>
          </w:p>
        </w:tc>
        <w:tc>
          <w:tcPr>
            <w:tcW w:w="2268" w:type="dxa"/>
            <w:vAlign w:val="center"/>
          </w:tcPr>
          <w:p w:rsidR="00C23B6F" w:rsidRPr="00EB5441" w:rsidRDefault="00EB5441" w:rsidP="00C23B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C23B6F" w:rsidRPr="00EB5441" w:rsidTr="0094742D">
        <w:trPr>
          <w:gridAfter w:val="1"/>
          <w:wAfter w:w="309" w:type="dxa"/>
          <w:trHeight w:val="810"/>
        </w:trPr>
        <w:tc>
          <w:tcPr>
            <w:tcW w:w="993" w:type="dxa"/>
            <w:gridSpan w:val="2"/>
          </w:tcPr>
          <w:p w:rsidR="00C23B6F" w:rsidRPr="00EB5441" w:rsidRDefault="00C23B6F" w:rsidP="00DA503D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</w:tcPr>
          <w:p w:rsidR="00C23B6F" w:rsidRPr="00EB5441" w:rsidRDefault="00C23B6F" w:rsidP="00314C28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ЛРС, содержащие сердечные гликозиды и сапонины</w:t>
            </w:r>
          </w:p>
        </w:tc>
        <w:tc>
          <w:tcPr>
            <w:tcW w:w="8080" w:type="dxa"/>
          </w:tcPr>
          <w:p w:rsidR="00C23B6F" w:rsidRPr="00EB5441" w:rsidRDefault="00C23B6F" w:rsidP="00314C28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 xml:space="preserve">Понятие о сапонинах, классификация. Особенности структуры </w:t>
            </w:r>
            <w:proofErr w:type="spellStart"/>
            <w:r w:rsidRPr="00EB5441">
              <w:rPr>
                <w:sz w:val="22"/>
                <w:szCs w:val="22"/>
              </w:rPr>
              <w:t>агликона</w:t>
            </w:r>
            <w:proofErr w:type="spellEnd"/>
            <w:r w:rsidRPr="00EB5441">
              <w:rPr>
                <w:sz w:val="22"/>
                <w:szCs w:val="22"/>
              </w:rPr>
              <w:t xml:space="preserve"> и сахарного компонента. Физические, химические и биологические свойства сапонинов. Оценка качества сырья, методы анализа. Пути использования сырья, медицинское применение.</w:t>
            </w:r>
          </w:p>
        </w:tc>
        <w:tc>
          <w:tcPr>
            <w:tcW w:w="2268" w:type="dxa"/>
            <w:vAlign w:val="center"/>
          </w:tcPr>
          <w:p w:rsidR="00C23B6F" w:rsidRPr="00EB5441" w:rsidRDefault="00C23B6F" w:rsidP="00314C28">
            <w:pPr>
              <w:jc w:val="center"/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10</w:t>
            </w:r>
          </w:p>
        </w:tc>
      </w:tr>
      <w:tr w:rsidR="00C23B6F" w:rsidRPr="00EB5441" w:rsidTr="0094742D">
        <w:trPr>
          <w:gridAfter w:val="1"/>
          <w:wAfter w:w="309" w:type="dxa"/>
          <w:trHeight w:val="200"/>
        </w:trPr>
        <w:tc>
          <w:tcPr>
            <w:tcW w:w="993" w:type="dxa"/>
            <w:gridSpan w:val="2"/>
          </w:tcPr>
          <w:p w:rsidR="00C23B6F" w:rsidRPr="00EB5441" w:rsidRDefault="00C23B6F" w:rsidP="00DA503D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C23B6F" w:rsidRPr="00EB5441" w:rsidRDefault="00C23B6F" w:rsidP="002F7B8C">
            <w:pPr>
              <w:tabs>
                <w:tab w:val="num" w:pos="851"/>
                <w:tab w:val="right" w:leader="underscore" w:pos="850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C23B6F" w:rsidRPr="00EB5441" w:rsidRDefault="00C23B6F" w:rsidP="005401CC">
            <w:pPr>
              <w:rPr>
                <w:sz w:val="22"/>
                <w:szCs w:val="22"/>
              </w:rPr>
            </w:pPr>
            <w:r w:rsidRPr="00EB5441">
              <w:rPr>
                <w:sz w:val="22"/>
                <w:szCs w:val="22"/>
              </w:rPr>
              <w:t>Итого</w:t>
            </w:r>
          </w:p>
        </w:tc>
        <w:tc>
          <w:tcPr>
            <w:tcW w:w="2268" w:type="dxa"/>
            <w:vAlign w:val="center"/>
          </w:tcPr>
          <w:p w:rsidR="00C23B6F" w:rsidRPr="00EB5441" w:rsidRDefault="00EB5441" w:rsidP="00993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C23B6F" w:rsidRPr="00EB5441" w:rsidTr="009474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36" w:type="dxa"/>
          <w:trHeight w:val="584"/>
        </w:trPr>
        <w:tc>
          <w:tcPr>
            <w:tcW w:w="14925" w:type="dxa"/>
            <w:gridSpan w:val="5"/>
            <w:tcBorders>
              <w:top w:val="single" w:sz="4" w:space="0" w:color="000000"/>
            </w:tcBorders>
          </w:tcPr>
          <w:tbl>
            <w:tblPr>
              <w:tblW w:w="1535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676"/>
              <w:gridCol w:w="7678"/>
            </w:tblGrid>
            <w:tr w:rsidR="00C23B6F" w:rsidRPr="00EB5441" w:rsidTr="00EE635A">
              <w:tc>
                <w:tcPr>
                  <w:tcW w:w="7676" w:type="dxa"/>
                </w:tcPr>
                <w:p w:rsidR="00C23B6F" w:rsidRPr="00EB5441" w:rsidRDefault="00C23B6F" w:rsidP="00631E03">
                  <w:pPr>
                    <w:pStyle w:val="Standard"/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C23B6F" w:rsidRPr="00EB5441" w:rsidRDefault="00C23B6F" w:rsidP="00631E03">
                  <w:pPr>
                    <w:pStyle w:val="Standard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Утверждено на заседании кафедры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фармацевтической химии и фармакогнозии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“</w:t>
                  </w:r>
                  <w:r w:rsidR="00F0089F" w:rsidRPr="00EB5441">
                    <w:rPr>
                      <w:sz w:val="22"/>
                      <w:szCs w:val="22"/>
                    </w:rPr>
                    <w:t>___</w:t>
                  </w:r>
                  <w:r w:rsidRPr="00EB5441">
                    <w:rPr>
                      <w:sz w:val="22"/>
                      <w:szCs w:val="22"/>
                    </w:rPr>
                    <w:t>”</w:t>
                  </w:r>
                  <w:r w:rsidR="00F0089F" w:rsidRPr="00EB5441">
                    <w:rPr>
                      <w:sz w:val="22"/>
                      <w:szCs w:val="22"/>
                    </w:rPr>
                    <w:t xml:space="preserve">__________________ </w:t>
                  </w:r>
                  <w:r w:rsidR="00631CE7">
                    <w:rPr>
                      <w:sz w:val="22"/>
                      <w:szCs w:val="22"/>
                    </w:rPr>
                    <w:t>2024</w:t>
                  </w:r>
                  <w:r w:rsidRPr="00EB5441">
                    <w:rPr>
                      <w:sz w:val="22"/>
                      <w:szCs w:val="22"/>
                    </w:rPr>
                    <w:t xml:space="preserve"> г.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Зав. кафедрой _______________ (</w:t>
                  </w:r>
                  <w:r w:rsidR="00EB5441">
                    <w:rPr>
                      <w:sz w:val="22"/>
                      <w:szCs w:val="22"/>
                    </w:rPr>
                    <w:t>Деменко А.В.</w:t>
                  </w:r>
                  <w:r w:rsidRPr="00EB5441">
                    <w:rPr>
                      <w:sz w:val="22"/>
                      <w:szCs w:val="22"/>
                    </w:rPr>
                    <w:t>)</w:t>
                  </w:r>
                </w:p>
                <w:p w:rsidR="00C23B6F" w:rsidRPr="00EB5441" w:rsidRDefault="00C23B6F" w:rsidP="00631E03">
                  <w:pPr>
                    <w:pStyle w:val="Standard"/>
                    <w:rPr>
                      <w:i/>
                      <w:sz w:val="22"/>
                      <w:szCs w:val="22"/>
                    </w:rPr>
                  </w:pPr>
                  <w:r w:rsidRPr="00EB5441">
                    <w:rPr>
                      <w:i/>
                      <w:sz w:val="22"/>
                      <w:szCs w:val="22"/>
                    </w:rPr>
                    <w:t xml:space="preserve">                                                   </w:t>
                  </w:r>
                  <w:r w:rsidR="00EB5441">
                    <w:rPr>
                      <w:i/>
                      <w:sz w:val="22"/>
                      <w:szCs w:val="22"/>
                    </w:rPr>
                    <w:t xml:space="preserve">         (подпись)    </w:t>
                  </w:r>
                  <w:r w:rsidRPr="00EB5441">
                    <w:rPr>
                      <w:i/>
                      <w:sz w:val="22"/>
                      <w:szCs w:val="22"/>
                    </w:rPr>
                    <w:t xml:space="preserve">         (ФИО)</w:t>
                  </w:r>
                </w:p>
              </w:tc>
              <w:tc>
                <w:tcPr>
                  <w:tcW w:w="7678" w:type="dxa"/>
                </w:tcPr>
                <w:p w:rsidR="00C23B6F" w:rsidRPr="00EB5441" w:rsidRDefault="00C23B6F" w:rsidP="00631E03">
                  <w:pPr>
                    <w:pStyle w:val="Standard"/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C23B6F" w:rsidRPr="00EB5441" w:rsidRDefault="00C23B6F" w:rsidP="00631E03">
                  <w:pPr>
                    <w:pStyle w:val="Standard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“СОГЛАСОВАНО”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ЦМК по фармацевтическим дисциплинам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 xml:space="preserve">“___”____________ </w:t>
                  </w:r>
                  <w:r w:rsidR="00631CE7">
                    <w:rPr>
                      <w:sz w:val="22"/>
                      <w:szCs w:val="22"/>
                    </w:rPr>
                    <w:t>2024</w:t>
                  </w:r>
                  <w:r w:rsidRPr="00EB5441">
                    <w:rPr>
                      <w:sz w:val="22"/>
                      <w:szCs w:val="22"/>
                    </w:rPr>
                    <w:t xml:space="preserve"> г.</w:t>
                  </w:r>
                </w:p>
                <w:p w:rsidR="00C23B6F" w:rsidRPr="00EB5441" w:rsidRDefault="00C23B6F" w:rsidP="00631E03">
                  <w:pPr>
                    <w:pStyle w:val="Standard"/>
                    <w:jc w:val="center"/>
                    <w:rPr>
                      <w:sz w:val="22"/>
                      <w:szCs w:val="22"/>
                    </w:rPr>
                  </w:pPr>
                  <w:r w:rsidRPr="00EB5441">
                    <w:rPr>
                      <w:sz w:val="22"/>
                      <w:szCs w:val="22"/>
                    </w:rPr>
                    <w:t>Председатель ЦМК ____________ (</w:t>
                  </w:r>
                  <w:proofErr w:type="spellStart"/>
                  <w:r w:rsidRPr="00EB5441">
                    <w:rPr>
                      <w:sz w:val="22"/>
                      <w:szCs w:val="22"/>
                    </w:rPr>
                    <w:t>Бибик</w:t>
                  </w:r>
                  <w:proofErr w:type="spellEnd"/>
                  <w:r w:rsidRPr="00EB5441">
                    <w:rPr>
                      <w:sz w:val="22"/>
                      <w:szCs w:val="22"/>
                    </w:rPr>
                    <w:t xml:space="preserve"> Е.Ю.)</w:t>
                  </w:r>
                </w:p>
                <w:p w:rsidR="00C23B6F" w:rsidRPr="00EB5441" w:rsidRDefault="00EB5441" w:rsidP="00631E03">
                  <w:pPr>
                    <w:pStyle w:val="Standard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 xml:space="preserve">                </w:t>
                  </w:r>
                  <w:r w:rsidR="00C23B6F" w:rsidRPr="00EB5441">
                    <w:rPr>
                      <w:i/>
                      <w:sz w:val="22"/>
                      <w:szCs w:val="22"/>
                    </w:rPr>
                    <w:t xml:space="preserve">                                                 (подпись)              (ФИО)</w:t>
                  </w:r>
                </w:p>
                <w:p w:rsidR="00C23B6F" w:rsidRPr="00EB5441" w:rsidRDefault="00C23B6F" w:rsidP="00631E03">
                  <w:pPr>
                    <w:pStyle w:val="Standard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23B6F" w:rsidRPr="00EB5441" w:rsidRDefault="00C23B6F" w:rsidP="00631E03">
            <w:pPr>
              <w:pStyle w:val="Standard"/>
              <w:rPr>
                <w:sz w:val="22"/>
                <w:szCs w:val="22"/>
              </w:rPr>
            </w:pPr>
          </w:p>
        </w:tc>
      </w:tr>
    </w:tbl>
    <w:p w:rsidR="00DD432A" w:rsidRPr="00EB5441" w:rsidRDefault="00DD432A" w:rsidP="00EE635A"/>
    <w:sectPr w:rsidR="00DD432A" w:rsidRPr="00EB5441" w:rsidSect="000034B6">
      <w:pgSz w:w="16840" w:h="11907" w:orient="landscape" w:code="9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79" w:rsidRDefault="007C1879" w:rsidP="00D300A6">
      <w:r>
        <w:separator/>
      </w:r>
    </w:p>
  </w:endnote>
  <w:endnote w:type="continuationSeparator" w:id="0">
    <w:p w:rsidR="007C1879" w:rsidRDefault="007C1879" w:rsidP="00D3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79" w:rsidRDefault="007C1879" w:rsidP="00D300A6">
      <w:r>
        <w:separator/>
      </w:r>
    </w:p>
  </w:footnote>
  <w:footnote w:type="continuationSeparator" w:id="0">
    <w:p w:rsidR="007C1879" w:rsidRDefault="007C1879" w:rsidP="00D30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9C"/>
    <w:rsid w:val="000034B6"/>
    <w:rsid w:val="00006DC3"/>
    <w:rsid w:val="000571D4"/>
    <w:rsid w:val="00077D49"/>
    <w:rsid w:val="000A1DA8"/>
    <w:rsid w:val="000A6DC7"/>
    <w:rsid w:val="000C63F5"/>
    <w:rsid w:val="001123E8"/>
    <w:rsid w:val="0011349F"/>
    <w:rsid w:val="00127115"/>
    <w:rsid w:val="00147D43"/>
    <w:rsid w:val="00150406"/>
    <w:rsid w:val="001635F9"/>
    <w:rsid w:val="001709B9"/>
    <w:rsid w:val="00175237"/>
    <w:rsid w:val="00193EE0"/>
    <w:rsid w:val="00195B79"/>
    <w:rsid w:val="001A17C5"/>
    <w:rsid w:val="001B7FCF"/>
    <w:rsid w:val="001C03CC"/>
    <w:rsid w:val="001F10E0"/>
    <w:rsid w:val="00235E66"/>
    <w:rsid w:val="00274FB6"/>
    <w:rsid w:val="00282230"/>
    <w:rsid w:val="002A318E"/>
    <w:rsid w:val="002C7F43"/>
    <w:rsid w:val="002E3A30"/>
    <w:rsid w:val="00356BA7"/>
    <w:rsid w:val="003A1B0A"/>
    <w:rsid w:val="003B6EA2"/>
    <w:rsid w:val="003E69B1"/>
    <w:rsid w:val="00413A87"/>
    <w:rsid w:val="004543D8"/>
    <w:rsid w:val="004D053E"/>
    <w:rsid w:val="004E2FBC"/>
    <w:rsid w:val="0050187E"/>
    <w:rsid w:val="00531787"/>
    <w:rsid w:val="005401CC"/>
    <w:rsid w:val="005753C6"/>
    <w:rsid w:val="005B1EEF"/>
    <w:rsid w:val="005E0D1E"/>
    <w:rsid w:val="005E6346"/>
    <w:rsid w:val="0062047B"/>
    <w:rsid w:val="00626977"/>
    <w:rsid w:val="00626E5F"/>
    <w:rsid w:val="00631CE7"/>
    <w:rsid w:val="00640151"/>
    <w:rsid w:val="00654B3A"/>
    <w:rsid w:val="0066339C"/>
    <w:rsid w:val="00664FD1"/>
    <w:rsid w:val="006860F6"/>
    <w:rsid w:val="006D4212"/>
    <w:rsid w:val="00706ADD"/>
    <w:rsid w:val="00730523"/>
    <w:rsid w:val="00775169"/>
    <w:rsid w:val="00796D52"/>
    <w:rsid w:val="007A4312"/>
    <w:rsid w:val="007C1879"/>
    <w:rsid w:val="0080285E"/>
    <w:rsid w:val="00814143"/>
    <w:rsid w:val="008535D6"/>
    <w:rsid w:val="00880E71"/>
    <w:rsid w:val="00893143"/>
    <w:rsid w:val="008A3D63"/>
    <w:rsid w:val="008A3F04"/>
    <w:rsid w:val="008A46A4"/>
    <w:rsid w:val="008C472B"/>
    <w:rsid w:val="008C54B3"/>
    <w:rsid w:val="008D77B4"/>
    <w:rsid w:val="0094742D"/>
    <w:rsid w:val="009613E7"/>
    <w:rsid w:val="00993E7C"/>
    <w:rsid w:val="009C2237"/>
    <w:rsid w:val="009F6BCA"/>
    <w:rsid w:val="00A12D33"/>
    <w:rsid w:val="00A4318B"/>
    <w:rsid w:val="00A803F9"/>
    <w:rsid w:val="00AD4F56"/>
    <w:rsid w:val="00AF523A"/>
    <w:rsid w:val="00B04187"/>
    <w:rsid w:val="00B051DB"/>
    <w:rsid w:val="00B06446"/>
    <w:rsid w:val="00B13E3A"/>
    <w:rsid w:val="00B20447"/>
    <w:rsid w:val="00B35199"/>
    <w:rsid w:val="00B6678F"/>
    <w:rsid w:val="00B74041"/>
    <w:rsid w:val="00B94B2C"/>
    <w:rsid w:val="00BD6689"/>
    <w:rsid w:val="00BF6E34"/>
    <w:rsid w:val="00C23B6F"/>
    <w:rsid w:val="00C25068"/>
    <w:rsid w:val="00C45035"/>
    <w:rsid w:val="00C610AD"/>
    <w:rsid w:val="00C74368"/>
    <w:rsid w:val="00C948B7"/>
    <w:rsid w:val="00C96C01"/>
    <w:rsid w:val="00CB4716"/>
    <w:rsid w:val="00CC396D"/>
    <w:rsid w:val="00CC63F8"/>
    <w:rsid w:val="00D269EF"/>
    <w:rsid w:val="00D300A6"/>
    <w:rsid w:val="00D3355E"/>
    <w:rsid w:val="00D50472"/>
    <w:rsid w:val="00D626A2"/>
    <w:rsid w:val="00D8225A"/>
    <w:rsid w:val="00DA503D"/>
    <w:rsid w:val="00DC7299"/>
    <w:rsid w:val="00DD432A"/>
    <w:rsid w:val="00E3398B"/>
    <w:rsid w:val="00E62B79"/>
    <w:rsid w:val="00E857F5"/>
    <w:rsid w:val="00E86029"/>
    <w:rsid w:val="00E90AA1"/>
    <w:rsid w:val="00EB034D"/>
    <w:rsid w:val="00EB5441"/>
    <w:rsid w:val="00EC25F3"/>
    <w:rsid w:val="00EE635A"/>
    <w:rsid w:val="00F0089F"/>
    <w:rsid w:val="00F034BF"/>
    <w:rsid w:val="00F0382F"/>
    <w:rsid w:val="00F0757C"/>
    <w:rsid w:val="00F103C7"/>
    <w:rsid w:val="00F10556"/>
    <w:rsid w:val="00F22C85"/>
    <w:rsid w:val="00F702BE"/>
    <w:rsid w:val="00FA2B31"/>
    <w:rsid w:val="00FC752C"/>
    <w:rsid w:val="00FD380C"/>
    <w:rsid w:val="00FE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9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571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057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39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6339C"/>
    <w:pPr>
      <w:keepNext/>
      <w:jc w:val="center"/>
      <w:outlineLvl w:val="3"/>
    </w:pPr>
    <w:rPr>
      <w:b/>
      <w:sz w:val="24"/>
      <w:u w:val="single"/>
      <w:lang w:val="uk-UA"/>
    </w:rPr>
  </w:style>
  <w:style w:type="paragraph" w:styleId="5">
    <w:name w:val="heading 5"/>
    <w:basedOn w:val="a"/>
    <w:next w:val="a"/>
    <w:link w:val="50"/>
    <w:unhideWhenUsed/>
    <w:qFormat/>
    <w:locked/>
    <w:rsid w:val="000571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633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6339C"/>
    <w:rPr>
      <w:rFonts w:ascii="Times New Roman" w:hAnsi="Times New Roman" w:cs="Times New Roman"/>
      <w:b/>
      <w:sz w:val="20"/>
      <w:szCs w:val="20"/>
      <w:u w:val="single"/>
      <w:lang w:val="uk-UA" w:eastAsia="ru-RU"/>
    </w:rPr>
  </w:style>
  <w:style w:type="paragraph" w:customStyle="1" w:styleId="FR1">
    <w:name w:val="FR1"/>
    <w:uiPriority w:val="99"/>
    <w:rsid w:val="006633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80285E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80285E"/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D4F5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4F56"/>
    <w:rPr>
      <w:rFonts w:ascii="Times New Roman" w:eastAsia="Times New Roman" w:hAnsi="Times New Roman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0A6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0A6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057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57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0571D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7">
    <w:name w:val="Emphasis"/>
    <w:basedOn w:val="a0"/>
    <w:qFormat/>
    <w:locked/>
    <w:rsid w:val="000571D4"/>
    <w:rPr>
      <w:i/>
      <w:iCs/>
    </w:rPr>
  </w:style>
  <w:style w:type="paragraph" w:customStyle="1" w:styleId="a8">
    <w:name w:val="Содержимое таблицы"/>
    <w:basedOn w:val="a"/>
    <w:rsid w:val="0094742D"/>
    <w:pPr>
      <w:widowControl w:val="0"/>
      <w:suppressLineNumbers/>
      <w:suppressAutoHyphens/>
    </w:pPr>
    <w:rPr>
      <w:rFonts w:eastAsia="Andale Sans UI" w:cs="Calibri"/>
      <w:kern w:val="1"/>
      <w:sz w:val="24"/>
      <w:szCs w:val="24"/>
      <w:lang w:eastAsia="ar-SA"/>
    </w:rPr>
  </w:style>
  <w:style w:type="paragraph" w:customStyle="1" w:styleId="Standard">
    <w:name w:val="Standard"/>
    <w:rsid w:val="0094742D"/>
    <w:pPr>
      <w:suppressAutoHyphens/>
      <w:textAlignment w:val="baseline"/>
    </w:pPr>
    <w:rPr>
      <w:rFonts w:ascii="Times New Roman" w:eastAsia="Times New Roman" w:hAnsi="Times New Roman"/>
      <w:kern w:val="1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9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571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057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39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6339C"/>
    <w:pPr>
      <w:keepNext/>
      <w:jc w:val="center"/>
      <w:outlineLvl w:val="3"/>
    </w:pPr>
    <w:rPr>
      <w:b/>
      <w:sz w:val="24"/>
      <w:u w:val="single"/>
      <w:lang w:val="uk-UA"/>
    </w:rPr>
  </w:style>
  <w:style w:type="paragraph" w:styleId="5">
    <w:name w:val="heading 5"/>
    <w:basedOn w:val="a"/>
    <w:next w:val="a"/>
    <w:link w:val="50"/>
    <w:unhideWhenUsed/>
    <w:qFormat/>
    <w:locked/>
    <w:rsid w:val="000571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633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6339C"/>
    <w:rPr>
      <w:rFonts w:ascii="Times New Roman" w:hAnsi="Times New Roman" w:cs="Times New Roman"/>
      <w:b/>
      <w:sz w:val="20"/>
      <w:szCs w:val="20"/>
      <w:u w:val="single"/>
      <w:lang w:val="uk-UA" w:eastAsia="ru-RU"/>
    </w:rPr>
  </w:style>
  <w:style w:type="paragraph" w:customStyle="1" w:styleId="FR1">
    <w:name w:val="FR1"/>
    <w:uiPriority w:val="99"/>
    <w:rsid w:val="006633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80285E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80285E"/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D4F5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4F56"/>
    <w:rPr>
      <w:rFonts w:ascii="Times New Roman" w:eastAsia="Times New Roman" w:hAnsi="Times New Roman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0A6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0A6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057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57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0571D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7">
    <w:name w:val="Emphasis"/>
    <w:basedOn w:val="a0"/>
    <w:qFormat/>
    <w:locked/>
    <w:rsid w:val="000571D4"/>
    <w:rPr>
      <w:i/>
      <w:iCs/>
    </w:rPr>
  </w:style>
  <w:style w:type="paragraph" w:customStyle="1" w:styleId="a8">
    <w:name w:val="Содержимое таблицы"/>
    <w:basedOn w:val="a"/>
    <w:rsid w:val="0094742D"/>
    <w:pPr>
      <w:widowControl w:val="0"/>
      <w:suppressLineNumbers/>
      <w:suppressAutoHyphens/>
    </w:pPr>
    <w:rPr>
      <w:rFonts w:eastAsia="Andale Sans UI" w:cs="Calibri"/>
      <w:kern w:val="1"/>
      <w:sz w:val="24"/>
      <w:szCs w:val="24"/>
      <w:lang w:eastAsia="ar-SA"/>
    </w:rPr>
  </w:style>
  <w:style w:type="paragraph" w:customStyle="1" w:styleId="Standard">
    <w:name w:val="Standard"/>
    <w:rsid w:val="0094742D"/>
    <w:pPr>
      <w:suppressAutoHyphens/>
      <w:textAlignment w:val="baseline"/>
    </w:pPr>
    <w:rPr>
      <w:rFonts w:ascii="Times New Roman" w:eastAsia="Times New Roman" w:hAnsi="Times New Roman"/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A69B-2DF6-4970-9618-5DF8C439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Admin</cp:lastModifiedBy>
  <cp:revision>5</cp:revision>
  <cp:lastPrinted>2019-09-02T07:32:00Z</cp:lastPrinted>
  <dcterms:created xsi:type="dcterms:W3CDTF">2022-09-04T13:28:00Z</dcterms:created>
  <dcterms:modified xsi:type="dcterms:W3CDTF">2024-08-29T07:56:00Z</dcterms:modified>
</cp:coreProperties>
</file>