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D84" w:rsidRDefault="007B7D84" w:rsidP="007B7D84">
      <w:pPr>
        <w:pStyle w:val="a4"/>
        <w:jc w:val="center"/>
        <w:rPr>
          <w:rFonts w:ascii="Times New Roman" w:eastAsia="MS Mincho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MS Mincho" w:hAnsi="Times New Roman"/>
          <w:b/>
          <w:sz w:val="24"/>
          <w:szCs w:val="24"/>
        </w:rPr>
        <w:t xml:space="preserve">УЧЕБНО – МЕТОДИЧЕСКОЕ И ИНФОРМАЦИОННОЕ ОБЕСПЕЧЕНИЕ УЧЕБНОЙ ДИСЦИПЛИНЫ «ФИЗИОТЕРАПИЯ В СТОМАТОЛОГИИ» </w:t>
      </w:r>
    </w:p>
    <w:p w:rsidR="007B7D84" w:rsidRDefault="007B7D84" w:rsidP="007B7D84">
      <w:pPr>
        <w:pStyle w:val="a4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ДЛЯ СТОМАТОЛОГИЧЕСКОГО ФАКУЛЬТЕТА</w:t>
      </w:r>
    </w:p>
    <w:p w:rsidR="007B7D84" w:rsidRPr="004F0848" w:rsidRDefault="007B7D84" w:rsidP="007B7D84">
      <w:pPr>
        <w:pStyle w:val="a4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7B7D84" w:rsidRDefault="007B7D84" w:rsidP="007B7D84">
      <w:pPr>
        <w:pStyle w:val="a4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r w:rsidRPr="000913CC">
        <w:rPr>
          <w:rFonts w:ascii="Times New Roman" w:eastAsia="MS Mincho" w:hAnsi="Times New Roman"/>
          <w:b/>
          <w:bCs/>
          <w:sz w:val="24"/>
          <w:szCs w:val="24"/>
        </w:rPr>
        <w:t>Основная литература</w:t>
      </w:r>
    </w:p>
    <w:p w:rsidR="007B7D84" w:rsidRPr="00EC23C0" w:rsidRDefault="007B7D84" w:rsidP="007B7D84">
      <w:pPr>
        <w:pStyle w:val="a4"/>
        <w:jc w:val="center"/>
        <w:rPr>
          <w:rFonts w:ascii="Times New Roman" w:eastAsia="MS Mincho" w:hAnsi="Times New Roman"/>
          <w:sz w:val="24"/>
          <w:szCs w:val="24"/>
        </w:rPr>
      </w:pPr>
    </w:p>
    <w:p w:rsidR="007B7D84" w:rsidRPr="007B7D84" w:rsidRDefault="007B7D84" w:rsidP="007B7D84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  <w:bookmarkStart w:id="1" w:name="head_238751"/>
      <w:r w:rsidRPr="007B7D84">
        <w:rPr>
          <w:lang w:val="uk-UA"/>
        </w:rPr>
        <w:t>Общая</w:t>
      </w:r>
      <w:r w:rsidRPr="007B7D84">
        <w:t xml:space="preserve"> </w:t>
      </w:r>
      <w:r w:rsidRPr="007B7D84">
        <w:rPr>
          <w:lang w:val="uk-UA"/>
        </w:rPr>
        <w:t>физиотерапия</w:t>
      </w:r>
      <w:r w:rsidRPr="007B7D84">
        <w:t xml:space="preserve"> [</w:t>
      </w:r>
      <w:r w:rsidRPr="007B7D84">
        <w:rPr>
          <w:lang w:val="uk-UA"/>
        </w:rPr>
        <w:t>Текст</w:t>
      </w:r>
      <w:r w:rsidRPr="007B7D84">
        <w:t xml:space="preserve">]: </w:t>
      </w:r>
      <w:r w:rsidRPr="007B7D84">
        <w:rPr>
          <w:lang w:val="uk-UA"/>
        </w:rPr>
        <w:t>учеб</w:t>
      </w:r>
      <w:r w:rsidRPr="007B7D84">
        <w:t>.-</w:t>
      </w:r>
      <w:r w:rsidRPr="007B7D84">
        <w:rPr>
          <w:lang w:val="uk-UA"/>
        </w:rPr>
        <w:t>метод</w:t>
      </w:r>
      <w:r w:rsidRPr="007B7D84">
        <w:t xml:space="preserve">. </w:t>
      </w:r>
      <w:r w:rsidRPr="007B7D84">
        <w:rPr>
          <w:lang w:val="uk-UA"/>
        </w:rPr>
        <w:t>пособ</w:t>
      </w:r>
      <w:r w:rsidRPr="007B7D84">
        <w:t xml:space="preserve">. / </w:t>
      </w:r>
      <w:r w:rsidRPr="007B7D84">
        <w:rPr>
          <w:lang w:val="uk-UA"/>
        </w:rPr>
        <w:t>Т</w:t>
      </w:r>
      <w:r w:rsidRPr="007B7D84">
        <w:t xml:space="preserve">. </w:t>
      </w:r>
      <w:r w:rsidRPr="007B7D84">
        <w:rPr>
          <w:lang w:val="uk-UA"/>
        </w:rPr>
        <w:t>В</w:t>
      </w:r>
      <w:r w:rsidRPr="007B7D84">
        <w:t xml:space="preserve">. </w:t>
      </w:r>
      <w:r w:rsidRPr="007B7D84">
        <w:rPr>
          <w:lang w:val="uk-UA"/>
        </w:rPr>
        <w:t>Кулишова</w:t>
      </w:r>
      <w:r w:rsidRPr="007B7D84">
        <w:t xml:space="preserve">, </w:t>
      </w:r>
      <w:r w:rsidRPr="007B7D84">
        <w:rPr>
          <w:lang w:val="uk-UA"/>
        </w:rPr>
        <w:t>А</w:t>
      </w:r>
      <w:r w:rsidRPr="007B7D84">
        <w:t xml:space="preserve">. </w:t>
      </w:r>
      <w:r w:rsidRPr="007B7D84">
        <w:rPr>
          <w:lang w:val="uk-UA"/>
        </w:rPr>
        <w:t>Н</w:t>
      </w:r>
      <w:r w:rsidRPr="007B7D84">
        <w:t xml:space="preserve">. </w:t>
      </w:r>
      <w:r w:rsidRPr="007B7D84">
        <w:rPr>
          <w:lang w:val="uk-UA"/>
        </w:rPr>
        <w:t>Каркавина</w:t>
      </w:r>
      <w:r w:rsidRPr="007B7D84">
        <w:t xml:space="preserve">, </w:t>
      </w:r>
      <w:r w:rsidRPr="007B7D84">
        <w:rPr>
          <w:lang w:val="uk-UA"/>
        </w:rPr>
        <w:t>Н</w:t>
      </w:r>
      <w:r w:rsidRPr="007B7D84">
        <w:t xml:space="preserve">. </w:t>
      </w:r>
      <w:r w:rsidRPr="007B7D84">
        <w:rPr>
          <w:lang w:val="uk-UA"/>
        </w:rPr>
        <w:t>А</w:t>
      </w:r>
      <w:r w:rsidRPr="007B7D84">
        <w:t xml:space="preserve">. </w:t>
      </w:r>
      <w:r w:rsidRPr="007B7D84">
        <w:rPr>
          <w:lang w:val="uk-UA"/>
        </w:rPr>
        <w:t>Табашникова</w:t>
      </w:r>
      <w:r w:rsidRPr="007B7D84">
        <w:t xml:space="preserve">, </w:t>
      </w:r>
      <w:r w:rsidRPr="007B7D84">
        <w:rPr>
          <w:lang w:val="uk-UA"/>
        </w:rPr>
        <w:t>В</w:t>
      </w:r>
      <w:r w:rsidRPr="007B7D84">
        <w:t xml:space="preserve">. </w:t>
      </w:r>
      <w:r w:rsidRPr="007B7D84">
        <w:rPr>
          <w:lang w:val="uk-UA"/>
        </w:rPr>
        <w:t>А</w:t>
      </w:r>
      <w:r w:rsidRPr="007B7D84">
        <w:t xml:space="preserve">. </w:t>
      </w:r>
      <w:r w:rsidRPr="007B7D84">
        <w:rPr>
          <w:lang w:val="uk-UA"/>
        </w:rPr>
        <w:t>Елисеев</w:t>
      </w:r>
      <w:r w:rsidRPr="007B7D84">
        <w:t xml:space="preserve">; </w:t>
      </w:r>
      <w:r w:rsidR="002B2355">
        <w:t xml:space="preserve">под </w:t>
      </w:r>
      <w:r w:rsidRPr="007B7D84">
        <w:rPr>
          <w:lang w:val="uk-UA"/>
        </w:rPr>
        <w:t>ред</w:t>
      </w:r>
      <w:r w:rsidRPr="007B7D84">
        <w:t xml:space="preserve">. </w:t>
      </w:r>
      <w:r w:rsidRPr="007B7D84">
        <w:rPr>
          <w:lang w:val="uk-UA"/>
        </w:rPr>
        <w:t>Т</w:t>
      </w:r>
      <w:r w:rsidRPr="007B7D84">
        <w:t xml:space="preserve">. </w:t>
      </w:r>
      <w:r w:rsidRPr="007B7D84">
        <w:rPr>
          <w:lang w:val="uk-UA"/>
        </w:rPr>
        <w:t>В</w:t>
      </w:r>
      <w:r w:rsidRPr="007B7D84">
        <w:t xml:space="preserve">. </w:t>
      </w:r>
      <w:r w:rsidRPr="007B7D84">
        <w:rPr>
          <w:lang w:val="uk-UA"/>
        </w:rPr>
        <w:t>Кулишов</w:t>
      </w:r>
      <w:r w:rsidR="002B2355">
        <w:rPr>
          <w:lang w:val="uk-UA"/>
        </w:rPr>
        <w:t>ой</w:t>
      </w:r>
      <w:bookmarkEnd w:id="1"/>
      <w:r w:rsidRPr="007B7D84">
        <w:rPr>
          <w:lang w:val="uk-UA"/>
        </w:rPr>
        <w:t xml:space="preserve">. - </w:t>
      </w:r>
      <w:bookmarkStart w:id="2" w:name="place_238751"/>
      <w:r w:rsidRPr="007B7D84">
        <w:rPr>
          <w:lang w:val="uk-UA"/>
        </w:rPr>
        <w:t>Барнаул</w:t>
      </w:r>
      <w:r w:rsidRPr="007B7D84">
        <w:t xml:space="preserve"> : </w:t>
      </w:r>
      <w:r w:rsidRPr="007B7D84">
        <w:rPr>
          <w:lang w:val="uk-UA"/>
        </w:rPr>
        <w:t>Изд</w:t>
      </w:r>
      <w:r w:rsidRPr="007B7D84">
        <w:t>-</w:t>
      </w:r>
      <w:r w:rsidRPr="007B7D84">
        <w:rPr>
          <w:lang w:val="uk-UA"/>
        </w:rPr>
        <w:t>во</w:t>
      </w:r>
      <w:r w:rsidRPr="007B7D84">
        <w:t xml:space="preserve"> </w:t>
      </w:r>
      <w:r w:rsidRPr="007B7D84">
        <w:rPr>
          <w:lang w:val="uk-UA"/>
        </w:rPr>
        <w:t>Алтайский</w:t>
      </w:r>
      <w:r w:rsidRPr="007B7D84">
        <w:t xml:space="preserve"> </w:t>
      </w:r>
      <w:r w:rsidRPr="007B7D84">
        <w:rPr>
          <w:lang w:val="uk-UA"/>
        </w:rPr>
        <w:t>государственный</w:t>
      </w:r>
      <w:r w:rsidRPr="007B7D84">
        <w:t xml:space="preserve"> </w:t>
      </w:r>
      <w:r w:rsidRPr="007B7D84">
        <w:rPr>
          <w:lang w:val="uk-UA"/>
        </w:rPr>
        <w:t>медицинский</w:t>
      </w:r>
      <w:r w:rsidRPr="007B7D84">
        <w:t xml:space="preserve"> </w:t>
      </w:r>
      <w:r w:rsidRPr="007B7D84">
        <w:rPr>
          <w:lang w:val="uk-UA"/>
        </w:rPr>
        <w:t>университет</w:t>
      </w:r>
      <w:r w:rsidRPr="007B7D84">
        <w:t>, 2012</w:t>
      </w:r>
      <w:bookmarkEnd w:id="2"/>
      <w:r w:rsidRPr="007B7D84">
        <w:t xml:space="preserve">. - </w:t>
      </w:r>
      <w:bookmarkStart w:id="3" w:name="volume_238751"/>
      <w:r w:rsidRPr="007B7D84">
        <w:t xml:space="preserve">120 </w:t>
      </w:r>
      <w:r w:rsidRPr="007B7D84">
        <w:rPr>
          <w:lang w:val="uk-UA"/>
        </w:rPr>
        <w:t>с</w:t>
      </w:r>
      <w:r w:rsidRPr="007B7D84">
        <w:t>.</w:t>
      </w:r>
      <w:bookmarkStart w:id="4" w:name="author_234867"/>
      <w:bookmarkEnd w:id="3"/>
    </w:p>
    <w:p w:rsidR="007B7D84" w:rsidRPr="00821FDA" w:rsidRDefault="007B7D84" w:rsidP="007B7D84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  <w:r w:rsidRPr="007B7D84">
        <w:rPr>
          <w:lang w:val="uk-UA"/>
        </w:rPr>
        <w:t>Ушаков</w:t>
      </w:r>
      <w:r w:rsidRPr="007B7D84">
        <w:t xml:space="preserve">, </w:t>
      </w:r>
      <w:r w:rsidRPr="007B7D84">
        <w:rPr>
          <w:lang w:val="uk-UA"/>
        </w:rPr>
        <w:t>А</w:t>
      </w:r>
      <w:r w:rsidRPr="007B7D84">
        <w:t xml:space="preserve">. </w:t>
      </w:r>
      <w:r w:rsidRPr="007B7D84">
        <w:rPr>
          <w:lang w:val="uk-UA"/>
        </w:rPr>
        <w:t>А</w:t>
      </w:r>
      <w:r w:rsidRPr="007B7D84">
        <w:t>.</w:t>
      </w:r>
      <w:bookmarkStart w:id="5" w:name="head_234867"/>
      <w:bookmarkEnd w:id="4"/>
      <w:r w:rsidRPr="007B7D84">
        <w:rPr>
          <w:lang w:val="uk-UA"/>
        </w:rPr>
        <w:t>Практическая</w:t>
      </w:r>
      <w:r w:rsidRPr="007B7D84">
        <w:t xml:space="preserve"> </w:t>
      </w:r>
      <w:r w:rsidRPr="007B7D84">
        <w:rPr>
          <w:lang w:val="uk-UA"/>
        </w:rPr>
        <w:t>физиотерапия</w:t>
      </w:r>
      <w:r w:rsidRPr="007B7D84">
        <w:t xml:space="preserve"> [</w:t>
      </w:r>
      <w:r w:rsidRPr="007B7D84">
        <w:rPr>
          <w:lang w:val="uk-UA"/>
        </w:rPr>
        <w:t>Текст</w:t>
      </w:r>
      <w:r w:rsidR="00590DEB">
        <w:t xml:space="preserve">] </w:t>
      </w:r>
      <w:r w:rsidRPr="007B7D84">
        <w:t xml:space="preserve">/ </w:t>
      </w:r>
      <w:r w:rsidRPr="007B7D84">
        <w:rPr>
          <w:lang w:val="uk-UA"/>
        </w:rPr>
        <w:t>А</w:t>
      </w:r>
      <w:r w:rsidRPr="007B7D84">
        <w:t xml:space="preserve">. </w:t>
      </w:r>
      <w:r w:rsidRPr="007B7D84">
        <w:rPr>
          <w:lang w:val="uk-UA"/>
        </w:rPr>
        <w:t>А</w:t>
      </w:r>
      <w:r w:rsidRPr="007B7D84">
        <w:t xml:space="preserve">. </w:t>
      </w:r>
      <w:r w:rsidRPr="007B7D84">
        <w:rPr>
          <w:lang w:val="uk-UA"/>
        </w:rPr>
        <w:t>Ушаков</w:t>
      </w:r>
      <w:bookmarkEnd w:id="5"/>
      <w:r w:rsidRPr="007B7D84">
        <w:rPr>
          <w:lang w:val="uk-UA"/>
        </w:rPr>
        <w:t xml:space="preserve">. - </w:t>
      </w:r>
      <w:bookmarkStart w:id="6" w:name="edit_234867"/>
      <w:r w:rsidRPr="007B7D84">
        <w:t>2-</w:t>
      </w:r>
      <w:r w:rsidRPr="007B7D84">
        <w:rPr>
          <w:lang w:val="uk-UA"/>
        </w:rPr>
        <w:t>е</w:t>
      </w:r>
      <w:r w:rsidRPr="007B7D84">
        <w:t xml:space="preserve"> </w:t>
      </w:r>
      <w:r w:rsidRPr="007B7D84">
        <w:rPr>
          <w:lang w:val="uk-UA"/>
        </w:rPr>
        <w:t>изд</w:t>
      </w:r>
      <w:r w:rsidRPr="007B7D84">
        <w:t xml:space="preserve">., </w:t>
      </w:r>
      <w:r w:rsidRPr="007B7D84">
        <w:rPr>
          <w:lang w:val="uk-UA"/>
        </w:rPr>
        <w:t>испр</w:t>
      </w:r>
      <w:r w:rsidRPr="007B7D84">
        <w:t xml:space="preserve">. </w:t>
      </w:r>
      <w:r w:rsidRPr="007B7D84">
        <w:rPr>
          <w:lang w:val="uk-UA"/>
        </w:rPr>
        <w:t>и</w:t>
      </w:r>
      <w:r w:rsidRPr="007B7D84">
        <w:t xml:space="preserve"> </w:t>
      </w:r>
      <w:r w:rsidRPr="007B7D84">
        <w:rPr>
          <w:lang w:val="uk-UA"/>
        </w:rPr>
        <w:t>доп</w:t>
      </w:r>
      <w:r w:rsidRPr="007B7D84">
        <w:t>.</w:t>
      </w:r>
      <w:bookmarkEnd w:id="6"/>
      <w:r w:rsidRPr="007B7D84">
        <w:t xml:space="preserve"> - </w:t>
      </w:r>
      <w:bookmarkStart w:id="7" w:name="place_234867"/>
      <w:r w:rsidRPr="007B7D84">
        <w:rPr>
          <w:lang w:val="uk-UA"/>
        </w:rPr>
        <w:t>М</w:t>
      </w:r>
      <w:r w:rsidRPr="007B7D84">
        <w:t>.</w:t>
      </w:r>
      <w:proofErr w:type="gramStart"/>
      <w:r w:rsidRPr="007B7D84">
        <w:t xml:space="preserve"> :</w:t>
      </w:r>
      <w:proofErr w:type="gramEnd"/>
      <w:r w:rsidRPr="007B7D84">
        <w:t xml:space="preserve"> </w:t>
      </w:r>
      <w:r w:rsidRPr="007B7D84">
        <w:rPr>
          <w:lang w:val="uk-UA"/>
        </w:rPr>
        <w:t>МИА</w:t>
      </w:r>
      <w:r w:rsidRPr="007B7D84">
        <w:t>, 2009</w:t>
      </w:r>
      <w:bookmarkEnd w:id="7"/>
      <w:r w:rsidRPr="007B7D84">
        <w:t xml:space="preserve">. - </w:t>
      </w:r>
      <w:bookmarkStart w:id="8" w:name="volume_234867"/>
      <w:r w:rsidRPr="007B7D84">
        <w:t>608 c.</w:t>
      </w:r>
      <w:bookmarkEnd w:id="8"/>
    </w:p>
    <w:p w:rsidR="00821FDA" w:rsidRPr="00821FDA" w:rsidRDefault="00821FDA" w:rsidP="007B7D84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  <w:r w:rsidRPr="00821FDA">
        <w:rPr>
          <w:shd w:val="clear" w:color="auto" w:fill="F7F7F7"/>
        </w:rPr>
        <w:t>Гафиятуллина Г.Ш., </w:t>
      </w:r>
      <w:r w:rsidRPr="000E3658">
        <w:rPr>
          <w:rStyle w:val="hilight"/>
          <w:iCs/>
          <w:shd w:val="clear" w:color="auto" w:fill="DDF5EE"/>
        </w:rPr>
        <w:t>Физиотерапия</w:t>
      </w:r>
      <w:r w:rsidRPr="00821FDA">
        <w:rPr>
          <w:shd w:val="clear" w:color="auto" w:fill="F7F7F7"/>
        </w:rPr>
        <w:t> [Электронный ресурс] / Г.Ш. Гафиятуллина, В.П. Омельченко, Б.Е. Евтушенко, И.В. Черникова - М.</w:t>
      </w:r>
      <w:proofErr w:type="gramStart"/>
      <w:r w:rsidRPr="00821FDA">
        <w:rPr>
          <w:shd w:val="clear" w:color="auto" w:fill="F7F7F7"/>
        </w:rPr>
        <w:t xml:space="preserve"> :</w:t>
      </w:r>
      <w:proofErr w:type="gramEnd"/>
      <w:r w:rsidRPr="00821FDA">
        <w:rPr>
          <w:shd w:val="clear" w:color="auto" w:fill="F7F7F7"/>
        </w:rPr>
        <w:t xml:space="preserve"> ГЭОТАР-Медиа, 2010. - 272 с. (Серия "Библиотека врача-специалиста") - ISBN 978-5-9704-1448-4 - Режим доступа: </w:t>
      </w:r>
      <w:hyperlink r:id="rId5" w:history="1">
        <w:r w:rsidR="003A313B" w:rsidRPr="00403C4F">
          <w:rPr>
            <w:rStyle w:val="a3"/>
            <w:shd w:val="clear" w:color="auto" w:fill="F7F7F7"/>
          </w:rPr>
          <w:t>http://www.studmedlib.ru/book/ISBN9785970414484.html</w:t>
        </w:r>
      </w:hyperlink>
      <w:r w:rsidR="003A313B" w:rsidRPr="003A313B">
        <w:rPr>
          <w:shd w:val="clear" w:color="auto" w:fill="F7F7F7"/>
        </w:rPr>
        <w:t xml:space="preserve"> </w:t>
      </w:r>
    </w:p>
    <w:p w:rsidR="007B7D84" w:rsidRPr="008F6368" w:rsidRDefault="007B7D84" w:rsidP="007B7D84">
      <w:pPr>
        <w:tabs>
          <w:tab w:val="left" w:pos="708"/>
        </w:tabs>
        <w:ind w:firstLine="284"/>
        <w:jc w:val="both"/>
        <w:rPr>
          <w:b/>
        </w:rPr>
      </w:pPr>
    </w:p>
    <w:p w:rsidR="007B7D84" w:rsidRDefault="007B7D84" w:rsidP="007B7D84">
      <w:pPr>
        <w:tabs>
          <w:tab w:val="left" w:pos="708"/>
        </w:tabs>
        <w:ind w:firstLine="284"/>
        <w:jc w:val="center"/>
        <w:rPr>
          <w:b/>
        </w:rPr>
      </w:pPr>
      <w:r>
        <w:rPr>
          <w:b/>
        </w:rPr>
        <w:t>Дополнительная литература</w:t>
      </w:r>
    </w:p>
    <w:p w:rsidR="00944C09" w:rsidRDefault="007B7D84" w:rsidP="003F6E69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</w:pPr>
      <w:bookmarkStart w:id="9" w:name="author_239242"/>
      <w:r w:rsidRPr="007B7D84">
        <w:rPr>
          <w:lang w:val="uk-UA"/>
        </w:rPr>
        <w:t>Лукиных</w:t>
      </w:r>
      <w:r w:rsidRPr="007B7D84">
        <w:t xml:space="preserve">, </w:t>
      </w:r>
      <w:r w:rsidRPr="007B7D84">
        <w:rPr>
          <w:lang w:val="uk-UA"/>
        </w:rPr>
        <w:t>Л</w:t>
      </w:r>
      <w:r w:rsidRPr="007B7D84">
        <w:t xml:space="preserve">. </w:t>
      </w:r>
      <w:r w:rsidRPr="007B7D84">
        <w:rPr>
          <w:lang w:val="uk-UA"/>
        </w:rPr>
        <w:t>М</w:t>
      </w:r>
      <w:r w:rsidRPr="007B7D84">
        <w:t>.</w:t>
      </w:r>
      <w:bookmarkStart w:id="10" w:name="head_239242"/>
      <w:bookmarkEnd w:id="9"/>
      <w:r w:rsidRPr="007B7D84">
        <w:rPr>
          <w:lang w:val="uk-UA"/>
        </w:rPr>
        <w:t>Физиотерапия</w:t>
      </w:r>
      <w:r w:rsidRPr="007B7D84">
        <w:t xml:space="preserve"> </w:t>
      </w:r>
      <w:r w:rsidRPr="007B7D84">
        <w:rPr>
          <w:lang w:val="uk-UA"/>
        </w:rPr>
        <w:t>в</w:t>
      </w:r>
      <w:r w:rsidRPr="007B7D84">
        <w:t xml:space="preserve"> </w:t>
      </w:r>
      <w:r w:rsidRPr="007B7D84">
        <w:rPr>
          <w:lang w:val="uk-UA"/>
        </w:rPr>
        <w:t>практике</w:t>
      </w:r>
      <w:r w:rsidRPr="007B7D84">
        <w:t xml:space="preserve"> </w:t>
      </w:r>
      <w:r w:rsidRPr="007B7D84">
        <w:rPr>
          <w:lang w:val="uk-UA"/>
        </w:rPr>
        <w:t>терапевтической</w:t>
      </w:r>
      <w:r w:rsidRPr="007B7D84">
        <w:t xml:space="preserve"> </w:t>
      </w:r>
      <w:r w:rsidRPr="007B7D84">
        <w:rPr>
          <w:lang w:val="uk-UA"/>
        </w:rPr>
        <w:t>стоматологии</w:t>
      </w:r>
      <w:r w:rsidRPr="007B7D84">
        <w:t xml:space="preserve"> [</w:t>
      </w:r>
      <w:r w:rsidRPr="007B7D84">
        <w:rPr>
          <w:lang w:val="uk-UA"/>
        </w:rPr>
        <w:t>Текст</w:t>
      </w:r>
      <w:r w:rsidR="00590DEB">
        <w:t xml:space="preserve">] </w:t>
      </w:r>
      <w:r w:rsidRPr="007B7D84">
        <w:t xml:space="preserve">: </w:t>
      </w:r>
      <w:r w:rsidRPr="007B7D84">
        <w:rPr>
          <w:lang w:val="uk-UA"/>
        </w:rPr>
        <w:t>уч</w:t>
      </w:r>
      <w:r w:rsidRPr="007B7D84">
        <w:t xml:space="preserve">. </w:t>
      </w:r>
      <w:r w:rsidRPr="007B7D84">
        <w:rPr>
          <w:lang w:val="uk-UA"/>
        </w:rPr>
        <w:t>пособие</w:t>
      </w:r>
      <w:r w:rsidRPr="007B7D84">
        <w:t xml:space="preserve"> / </w:t>
      </w:r>
      <w:r w:rsidRPr="007B7D84">
        <w:rPr>
          <w:lang w:val="uk-UA"/>
        </w:rPr>
        <w:t>Л</w:t>
      </w:r>
      <w:r w:rsidRPr="007B7D84">
        <w:t xml:space="preserve">. </w:t>
      </w:r>
      <w:r w:rsidRPr="007B7D84">
        <w:rPr>
          <w:lang w:val="uk-UA"/>
        </w:rPr>
        <w:t>М</w:t>
      </w:r>
      <w:r w:rsidRPr="007B7D84">
        <w:t xml:space="preserve">. </w:t>
      </w:r>
      <w:r w:rsidRPr="007B7D84">
        <w:rPr>
          <w:lang w:val="uk-UA"/>
        </w:rPr>
        <w:t>Лукиных</w:t>
      </w:r>
      <w:r w:rsidRPr="007B7D84">
        <w:t xml:space="preserve">, </w:t>
      </w:r>
      <w:r w:rsidRPr="007B7D84">
        <w:rPr>
          <w:lang w:val="uk-UA"/>
        </w:rPr>
        <w:t>О</w:t>
      </w:r>
      <w:r w:rsidRPr="007B7D84">
        <w:t xml:space="preserve">. </w:t>
      </w:r>
      <w:r w:rsidRPr="007B7D84">
        <w:rPr>
          <w:lang w:val="uk-UA"/>
        </w:rPr>
        <w:t>А</w:t>
      </w:r>
      <w:r w:rsidRPr="007B7D84">
        <w:t xml:space="preserve">. </w:t>
      </w:r>
      <w:r w:rsidRPr="007B7D84">
        <w:rPr>
          <w:lang w:val="uk-UA"/>
        </w:rPr>
        <w:t>Успенская</w:t>
      </w:r>
      <w:r w:rsidRPr="007B7D84">
        <w:t xml:space="preserve">; </w:t>
      </w:r>
      <w:r w:rsidRPr="007B7D84">
        <w:rPr>
          <w:lang w:val="uk-UA"/>
        </w:rPr>
        <w:t>Нижегородская</w:t>
      </w:r>
      <w:r w:rsidRPr="007B7D84">
        <w:t xml:space="preserve">  </w:t>
      </w:r>
      <w:r w:rsidRPr="007B7D84">
        <w:rPr>
          <w:lang w:val="uk-UA"/>
        </w:rPr>
        <w:t>гос</w:t>
      </w:r>
      <w:r w:rsidRPr="007B7D84">
        <w:t xml:space="preserve">. </w:t>
      </w:r>
      <w:r w:rsidRPr="007B7D84">
        <w:rPr>
          <w:lang w:val="uk-UA"/>
        </w:rPr>
        <w:t>мед</w:t>
      </w:r>
      <w:r w:rsidRPr="007B7D84">
        <w:t xml:space="preserve">. </w:t>
      </w:r>
      <w:r w:rsidRPr="007B7D84">
        <w:rPr>
          <w:lang w:val="uk-UA"/>
        </w:rPr>
        <w:t>академия</w:t>
      </w:r>
      <w:bookmarkEnd w:id="10"/>
      <w:r w:rsidRPr="007B7D84">
        <w:rPr>
          <w:lang w:val="uk-UA"/>
        </w:rPr>
        <w:t xml:space="preserve">. - </w:t>
      </w:r>
      <w:bookmarkStart w:id="11" w:name="edit_239242"/>
      <w:r w:rsidRPr="007B7D84">
        <w:t>5-</w:t>
      </w:r>
      <w:r w:rsidRPr="007B7D84">
        <w:rPr>
          <w:lang w:val="uk-UA"/>
        </w:rPr>
        <w:t>е</w:t>
      </w:r>
      <w:r w:rsidRPr="007B7D84">
        <w:t xml:space="preserve"> </w:t>
      </w:r>
      <w:r w:rsidRPr="007B7D84">
        <w:rPr>
          <w:lang w:val="uk-UA"/>
        </w:rPr>
        <w:t>изд</w:t>
      </w:r>
      <w:r w:rsidRPr="007B7D84">
        <w:t>.</w:t>
      </w:r>
      <w:bookmarkEnd w:id="11"/>
      <w:r w:rsidRPr="007B7D84">
        <w:t xml:space="preserve"> - </w:t>
      </w:r>
      <w:bookmarkStart w:id="12" w:name="place_239242"/>
      <w:r w:rsidRPr="007B7D84">
        <w:rPr>
          <w:lang w:val="uk-UA"/>
        </w:rPr>
        <w:t>Н</w:t>
      </w:r>
      <w:r w:rsidRPr="007B7D84">
        <w:t xml:space="preserve">. </w:t>
      </w:r>
      <w:r w:rsidRPr="007B7D84">
        <w:rPr>
          <w:lang w:val="uk-UA"/>
        </w:rPr>
        <w:t>Новгород</w:t>
      </w:r>
      <w:proofErr w:type="gramStart"/>
      <w:r w:rsidRPr="007B7D84">
        <w:t xml:space="preserve"> :</w:t>
      </w:r>
      <w:proofErr w:type="gramEnd"/>
      <w:r w:rsidRPr="007B7D84">
        <w:t xml:space="preserve"> </w:t>
      </w:r>
      <w:r w:rsidRPr="007B7D84">
        <w:rPr>
          <w:lang w:val="uk-UA"/>
        </w:rPr>
        <w:t>Изд</w:t>
      </w:r>
      <w:r w:rsidRPr="007B7D84">
        <w:t>-</w:t>
      </w:r>
      <w:r w:rsidRPr="007B7D84">
        <w:rPr>
          <w:lang w:val="uk-UA"/>
        </w:rPr>
        <w:t>во</w:t>
      </w:r>
      <w:r w:rsidRPr="007B7D84">
        <w:t xml:space="preserve"> </w:t>
      </w:r>
      <w:r w:rsidRPr="007B7D84">
        <w:rPr>
          <w:lang w:val="uk-UA"/>
        </w:rPr>
        <w:t>НижГМА</w:t>
      </w:r>
      <w:r w:rsidRPr="007B7D84">
        <w:t>, 2011</w:t>
      </w:r>
      <w:bookmarkEnd w:id="12"/>
      <w:r w:rsidRPr="007B7D84">
        <w:t xml:space="preserve">. - </w:t>
      </w:r>
      <w:bookmarkStart w:id="13" w:name="volume_239242"/>
      <w:r w:rsidRPr="007B7D84">
        <w:t xml:space="preserve">36 </w:t>
      </w:r>
      <w:r w:rsidRPr="007B7D84">
        <w:rPr>
          <w:lang w:val="uk-UA"/>
        </w:rPr>
        <w:t>с</w:t>
      </w:r>
      <w:r w:rsidRPr="007B7D84">
        <w:t>.</w:t>
      </w:r>
      <w:bookmarkEnd w:id="13"/>
    </w:p>
    <w:p w:rsidR="007B7D84" w:rsidRDefault="007B7D84" w:rsidP="003F6E69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</w:pPr>
      <w:bookmarkStart w:id="14" w:name="head_19003"/>
      <w:r w:rsidRPr="007B7D84">
        <w:rPr>
          <w:lang w:val="uk-UA"/>
        </w:rPr>
        <w:t>Физиотерапия</w:t>
      </w:r>
      <w:r w:rsidRPr="007B7D84">
        <w:t xml:space="preserve"> </w:t>
      </w:r>
      <w:r w:rsidRPr="007B7D84">
        <w:rPr>
          <w:lang w:val="uk-UA"/>
        </w:rPr>
        <w:t>основных</w:t>
      </w:r>
      <w:r w:rsidRPr="007B7D84">
        <w:t xml:space="preserve"> </w:t>
      </w:r>
      <w:r w:rsidRPr="007B7D84">
        <w:rPr>
          <w:lang w:val="uk-UA"/>
        </w:rPr>
        <w:t>стоматологических</w:t>
      </w:r>
      <w:r w:rsidRPr="007B7D84">
        <w:t xml:space="preserve"> </w:t>
      </w:r>
      <w:r w:rsidRPr="007B7D84">
        <w:rPr>
          <w:lang w:val="uk-UA"/>
        </w:rPr>
        <w:t>заболеваний</w:t>
      </w:r>
      <w:r w:rsidRPr="007B7D84">
        <w:t xml:space="preserve"> </w:t>
      </w:r>
      <w:r w:rsidR="003F6E69" w:rsidRPr="007B7D84">
        <w:t>[</w:t>
      </w:r>
      <w:r w:rsidR="003F6E69" w:rsidRPr="007B7D84">
        <w:rPr>
          <w:lang w:val="uk-UA"/>
        </w:rPr>
        <w:t>Текст</w:t>
      </w:r>
      <w:r w:rsidR="00590DEB">
        <w:t>]</w:t>
      </w:r>
      <w:r w:rsidR="003F6E69" w:rsidRPr="007B7D84">
        <w:t xml:space="preserve"> </w:t>
      </w:r>
      <w:r w:rsidRPr="007B7D84">
        <w:t xml:space="preserve">: </w:t>
      </w:r>
      <w:r w:rsidR="00687354">
        <w:rPr>
          <w:lang w:val="uk-UA"/>
        </w:rPr>
        <w:t>м</w:t>
      </w:r>
      <w:r w:rsidRPr="007B7D84">
        <w:rPr>
          <w:lang w:val="uk-UA"/>
        </w:rPr>
        <w:t>етод</w:t>
      </w:r>
      <w:r w:rsidRPr="007B7D84">
        <w:t xml:space="preserve">. </w:t>
      </w:r>
      <w:r w:rsidRPr="007B7D84">
        <w:rPr>
          <w:lang w:val="uk-UA"/>
        </w:rPr>
        <w:t>пособие</w:t>
      </w:r>
      <w:r w:rsidRPr="007B7D84">
        <w:t xml:space="preserve"> </w:t>
      </w:r>
      <w:r w:rsidRPr="007B7D84">
        <w:rPr>
          <w:lang w:val="uk-UA"/>
        </w:rPr>
        <w:t>для</w:t>
      </w:r>
      <w:r w:rsidRPr="007B7D84">
        <w:t xml:space="preserve"> </w:t>
      </w:r>
      <w:r w:rsidRPr="007B7D84">
        <w:rPr>
          <w:lang w:val="uk-UA"/>
        </w:rPr>
        <w:t>студентов</w:t>
      </w:r>
      <w:r w:rsidRPr="007B7D84">
        <w:t xml:space="preserve"> </w:t>
      </w:r>
      <w:r w:rsidRPr="007B7D84">
        <w:rPr>
          <w:lang w:val="uk-UA"/>
        </w:rPr>
        <w:t>стоматол</w:t>
      </w:r>
      <w:r w:rsidRPr="007B7D84">
        <w:t xml:space="preserve">. </w:t>
      </w:r>
      <w:r w:rsidRPr="007B7D84">
        <w:rPr>
          <w:lang w:val="uk-UA"/>
        </w:rPr>
        <w:t>фак</w:t>
      </w:r>
      <w:r w:rsidR="00590DEB">
        <w:t>. /</w:t>
      </w:r>
      <w:r w:rsidRPr="007B7D84">
        <w:t xml:space="preserve"> </w:t>
      </w:r>
      <w:proofErr w:type="gramStart"/>
      <w:r w:rsidR="00590DEB">
        <w:rPr>
          <w:lang w:val="en-US"/>
        </w:rPr>
        <w:t>c</w:t>
      </w:r>
      <w:proofErr w:type="gramEnd"/>
      <w:r w:rsidRPr="007B7D84">
        <w:rPr>
          <w:lang w:val="uk-UA"/>
        </w:rPr>
        <w:t>ост</w:t>
      </w:r>
      <w:r w:rsidRPr="007B7D84">
        <w:t xml:space="preserve">. </w:t>
      </w:r>
      <w:r w:rsidRPr="007B7D84">
        <w:rPr>
          <w:lang w:val="uk-UA"/>
        </w:rPr>
        <w:t>Н</w:t>
      </w:r>
      <w:r w:rsidRPr="007B7D84">
        <w:t>.</w:t>
      </w:r>
      <w:r w:rsidRPr="007B7D84">
        <w:rPr>
          <w:lang w:val="uk-UA"/>
        </w:rPr>
        <w:t>Г</w:t>
      </w:r>
      <w:r w:rsidRPr="007B7D84">
        <w:t xml:space="preserve">. </w:t>
      </w:r>
      <w:r w:rsidRPr="007B7D84">
        <w:rPr>
          <w:lang w:val="uk-UA"/>
        </w:rPr>
        <w:t>Сенченко</w:t>
      </w:r>
      <w:r w:rsidRPr="007B7D84">
        <w:t xml:space="preserve">, </w:t>
      </w:r>
      <w:r w:rsidRPr="007B7D84">
        <w:rPr>
          <w:lang w:val="uk-UA"/>
        </w:rPr>
        <w:t>Л</w:t>
      </w:r>
      <w:r w:rsidRPr="007B7D84">
        <w:t>.</w:t>
      </w:r>
      <w:r w:rsidRPr="007B7D84">
        <w:rPr>
          <w:lang w:val="uk-UA"/>
        </w:rPr>
        <w:t>В</w:t>
      </w:r>
      <w:r w:rsidRPr="007B7D84">
        <w:t xml:space="preserve">. </w:t>
      </w:r>
      <w:r w:rsidRPr="007B7D84">
        <w:rPr>
          <w:lang w:val="uk-UA"/>
        </w:rPr>
        <w:t>Ларионова</w:t>
      </w:r>
      <w:r w:rsidRPr="007B7D84">
        <w:t xml:space="preserve">, </w:t>
      </w:r>
      <w:r w:rsidRPr="007B7D84">
        <w:rPr>
          <w:lang w:val="uk-UA"/>
        </w:rPr>
        <w:t>В</w:t>
      </w:r>
      <w:r w:rsidRPr="007B7D84">
        <w:t>.</w:t>
      </w:r>
      <w:r w:rsidRPr="007B7D84">
        <w:rPr>
          <w:lang w:val="uk-UA"/>
        </w:rPr>
        <w:t>Г</w:t>
      </w:r>
      <w:r w:rsidRPr="007B7D84">
        <w:t xml:space="preserve">. </w:t>
      </w:r>
      <w:r w:rsidRPr="007B7D84">
        <w:rPr>
          <w:lang w:val="uk-UA"/>
        </w:rPr>
        <w:t>Лукьянов</w:t>
      </w:r>
      <w:bookmarkEnd w:id="14"/>
      <w:r w:rsidRPr="007B7D84">
        <w:rPr>
          <w:lang w:val="uk-UA"/>
        </w:rPr>
        <w:t xml:space="preserve">. - </w:t>
      </w:r>
      <w:bookmarkStart w:id="15" w:name="place_19003"/>
      <w:r w:rsidRPr="007B7D84">
        <w:rPr>
          <w:lang w:val="uk-UA"/>
        </w:rPr>
        <w:t>Луганск</w:t>
      </w:r>
      <w:r w:rsidRPr="007B7D84">
        <w:t xml:space="preserve"> : </w:t>
      </w:r>
      <w:r w:rsidRPr="007B7D84">
        <w:rPr>
          <w:lang w:val="uk-UA"/>
        </w:rPr>
        <w:t>ЛГМУ</w:t>
      </w:r>
      <w:r w:rsidRPr="007B7D84">
        <w:t>, 2003</w:t>
      </w:r>
      <w:bookmarkEnd w:id="15"/>
      <w:r w:rsidRPr="007B7D84">
        <w:t xml:space="preserve">. - </w:t>
      </w:r>
      <w:bookmarkStart w:id="16" w:name="volume_19003"/>
      <w:r w:rsidRPr="007B7D84">
        <w:t xml:space="preserve">30 </w:t>
      </w:r>
      <w:r w:rsidRPr="007B7D84">
        <w:rPr>
          <w:lang w:val="uk-UA"/>
        </w:rPr>
        <w:t>с</w:t>
      </w:r>
      <w:r w:rsidRPr="007B7D84">
        <w:t>.</w:t>
      </w:r>
      <w:bookmarkEnd w:id="16"/>
    </w:p>
    <w:p w:rsidR="007B7D84" w:rsidRDefault="007B7D84" w:rsidP="003F6E69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</w:pPr>
      <w:bookmarkStart w:id="17" w:name="author_58286"/>
      <w:r w:rsidRPr="0051726F">
        <w:rPr>
          <w:lang w:val="uk-UA"/>
        </w:rPr>
        <w:t>Боголюбов</w:t>
      </w:r>
      <w:r w:rsidRPr="007B7D84">
        <w:t xml:space="preserve">, </w:t>
      </w:r>
      <w:r w:rsidRPr="0051726F">
        <w:rPr>
          <w:lang w:val="uk-UA"/>
        </w:rPr>
        <w:t>В</w:t>
      </w:r>
      <w:r w:rsidRPr="007B7D84">
        <w:t>.</w:t>
      </w:r>
      <w:r w:rsidRPr="0051726F">
        <w:rPr>
          <w:lang w:val="uk-UA"/>
        </w:rPr>
        <w:t>М</w:t>
      </w:r>
      <w:r w:rsidRPr="007B7D84">
        <w:t>.</w:t>
      </w:r>
      <w:bookmarkEnd w:id="17"/>
      <w:r w:rsidR="0051726F">
        <w:t xml:space="preserve"> </w:t>
      </w:r>
      <w:bookmarkStart w:id="18" w:name="head_58286"/>
      <w:r w:rsidRPr="0051726F">
        <w:rPr>
          <w:lang w:val="uk-UA"/>
        </w:rPr>
        <w:t>Общая</w:t>
      </w:r>
      <w:r w:rsidRPr="007B7D84">
        <w:t xml:space="preserve"> </w:t>
      </w:r>
      <w:r w:rsidRPr="0051726F">
        <w:rPr>
          <w:lang w:val="uk-UA"/>
        </w:rPr>
        <w:t>физиотерапия</w:t>
      </w:r>
      <w:r w:rsidR="003F6E69" w:rsidRPr="003F6E69">
        <w:t xml:space="preserve"> </w:t>
      </w:r>
      <w:r w:rsidR="003F6E69" w:rsidRPr="007B7D84">
        <w:t>[</w:t>
      </w:r>
      <w:r w:rsidR="003F6E69" w:rsidRPr="007B7D84">
        <w:rPr>
          <w:lang w:val="uk-UA"/>
        </w:rPr>
        <w:t>Текст</w:t>
      </w:r>
      <w:r w:rsidR="00590DEB">
        <w:t xml:space="preserve">] </w:t>
      </w:r>
      <w:r w:rsidRPr="007B7D84">
        <w:t xml:space="preserve">: </w:t>
      </w:r>
      <w:r w:rsidRPr="0051726F">
        <w:rPr>
          <w:lang w:val="uk-UA"/>
        </w:rPr>
        <w:t>учеб</w:t>
      </w:r>
      <w:r w:rsidRPr="007B7D84">
        <w:t xml:space="preserve">. </w:t>
      </w:r>
      <w:r w:rsidRPr="0051726F">
        <w:rPr>
          <w:lang w:val="uk-UA"/>
        </w:rPr>
        <w:t>для</w:t>
      </w:r>
      <w:r w:rsidRPr="007B7D84">
        <w:t xml:space="preserve"> </w:t>
      </w:r>
      <w:r w:rsidRPr="0051726F">
        <w:rPr>
          <w:lang w:val="uk-UA"/>
        </w:rPr>
        <w:t>студ</w:t>
      </w:r>
      <w:r w:rsidRPr="007B7D84">
        <w:t xml:space="preserve">. </w:t>
      </w:r>
      <w:r w:rsidRPr="0051726F">
        <w:rPr>
          <w:lang w:val="uk-UA"/>
        </w:rPr>
        <w:t>мед</w:t>
      </w:r>
      <w:r w:rsidRPr="007B7D84">
        <w:t xml:space="preserve">. </w:t>
      </w:r>
      <w:r w:rsidRPr="0051726F">
        <w:rPr>
          <w:lang w:val="uk-UA"/>
        </w:rPr>
        <w:t>вузов</w:t>
      </w:r>
      <w:r w:rsidRPr="007B7D84">
        <w:t xml:space="preserve"> / </w:t>
      </w:r>
      <w:r w:rsidRPr="0051726F">
        <w:rPr>
          <w:lang w:val="uk-UA"/>
        </w:rPr>
        <w:t>В</w:t>
      </w:r>
      <w:r w:rsidRPr="007B7D84">
        <w:t>.</w:t>
      </w:r>
      <w:r w:rsidRPr="0051726F">
        <w:rPr>
          <w:lang w:val="uk-UA"/>
        </w:rPr>
        <w:t>М</w:t>
      </w:r>
      <w:r w:rsidRPr="007B7D84">
        <w:t xml:space="preserve">. </w:t>
      </w:r>
      <w:r w:rsidRPr="0051726F">
        <w:rPr>
          <w:lang w:val="uk-UA"/>
        </w:rPr>
        <w:t>Боголюбов</w:t>
      </w:r>
      <w:r w:rsidRPr="007B7D84">
        <w:t xml:space="preserve">, </w:t>
      </w:r>
      <w:r w:rsidRPr="0051726F">
        <w:rPr>
          <w:lang w:val="uk-UA"/>
        </w:rPr>
        <w:t>Г</w:t>
      </w:r>
      <w:r w:rsidRPr="007B7D84">
        <w:t>.</w:t>
      </w:r>
      <w:r w:rsidRPr="0051726F">
        <w:rPr>
          <w:lang w:val="uk-UA"/>
        </w:rPr>
        <w:t>Н</w:t>
      </w:r>
      <w:r w:rsidRPr="007B7D84">
        <w:t xml:space="preserve">. </w:t>
      </w:r>
      <w:r w:rsidRPr="0051726F">
        <w:rPr>
          <w:lang w:val="uk-UA"/>
        </w:rPr>
        <w:t>Пономаренко</w:t>
      </w:r>
      <w:bookmarkEnd w:id="18"/>
      <w:r w:rsidRPr="0051726F">
        <w:rPr>
          <w:lang w:val="uk-UA"/>
        </w:rPr>
        <w:t xml:space="preserve">. - </w:t>
      </w:r>
      <w:bookmarkStart w:id="19" w:name="edit_58286"/>
      <w:r w:rsidRPr="007B7D84">
        <w:t>3-</w:t>
      </w:r>
      <w:r w:rsidRPr="0051726F">
        <w:rPr>
          <w:lang w:val="uk-UA"/>
        </w:rPr>
        <w:t>е</w:t>
      </w:r>
      <w:r w:rsidRPr="007B7D84">
        <w:t xml:space="preserve"> </w:t>
      </w:r>
      <w:r w:rsidRPr="0051726F">
        <w:rPr>
          <w:lang w:val="uk-UA"/>
        </w:rPr>
        <w:t>изд</w:t>
      </w:r>
      <w:r w:rsidRPr="007B7D84">
        <w:t xml:space="preserve">., </w:t>
      </w:r>
      <w:r w:rsidRPr="0051726F">
        <w:rPr>
          <w:lang w:val="uk-UA"/>
        </w:rPr>
        <w:t>перераб</w:t>
      </w:r>
      <w:r w:rsidRPr="007B7D84">
        <w:t xml:space="preserve">. </w:t>
      </w:r>
      <w:r w:rsidRPr="0051726F">
        <w:rPr>
          <w:lang w:val="uk-UA"/>
        </w:rPr>
        <w:t>и</w:t>
      </w:r>
      <w:r w:rsidRPr="007B7D84">
        <w:t xml:space="preserve"> </w:t>
      </w:r>
      <w:r w:rsidRPr="0051726F">
        <w:rPr>
          <w:lang w:val="uk-UA"/>
        </w:rPr>
        <w:t>доп</w:t>
      </w:r>
      <w:r w:rsidRPr="007B7D84">
        <w:t>.</w:t>
      </w:r>
      <w:bookmarkEnd w:id="19"/>
      <w:r w:rsidRPr="007B7D84">
        <w:t xml:space="preserve"> - </w:t>
      </w:r>
      <w:bookmarkStart w:id="20" w:name="place_58286"/>
      <w:r w:rsidRPr="0051726F">
        <w:rPr>
          <w:lang w:val="uk-UA"/>
        </w:rPr>
        <w:t>М</w:t>
      </w:r>
      <w:r w:rsidRPr="007B7D84">
        <w:t>.</w:t>
      </w:r>
      <w:proofErr w:type="gramStart"/>
      <w:r w:rsidRPr="007B7D84">
        <w:t xml:space="preserve"> :</w:t>
      </w:r>
      <w:proofErr w:type="gramEnd"/>
      <w:r w:rsidRPr="007B7D84">
        <w:t xml:space="preserve"> </w:t>
      </w:r>
      <w:r w:rsidRPr="0051726F">
        <w:rPr>
          <w:lang w:val="uk-UA"/>
        </w:rPr>
        <w:t>Медицина</w:t>
      </w:r>
      <w:r w:rsidRPr="007B7D84">
        <w:t>, 1999</w:t>
      </w:r>
      <w:bookmarkEnd w:id="20"/>
      <w:r w:rsidRPr="007B7D84">
        <w:t xml:space="preserve">. - </w:t>
      </w:r>
      <w:bookmarkStart w:id="21" w:name="volume_58286"/>
      <w:r w:rsidRPr="007B7D84">
        <w:t xml:space="preserve">431 </w:t>
      </w:r>
      <w:r w:rsidRPr="0051726F">
        <w:rPr>
          <w:lang w:val="uk-UA"/>
        </w:rPr>
        <w:t>с</w:t>
      </w:r>
      <w:r w:rsidRPr="007B7D84">
        <w:t xml:space="preserve">., </w:t>
      </w:r>
      <w:r w:rsidRPr="0051726F">
        <w:rPr>
          <w:lang w:val="uk-UA"/>
        </w:rPr>
        <w:t>ил</w:t>
      </w:r>
      <w:r w:rsidRPr="007B7D84">
        <w:t>.</w:t>
      </w:r>
      <w:bookmarkEnd w:id="21"/>
      <w:r w:rsidRPr="007B7D84">
        <w:t xml:space="preserve"> - (</w:t>
      </w:r>
      <w:r w:rsidRPr="0051726F">
        <w:rPr>
          <w:lang w:val="uk-UA"/>
        </w:rPr>
        <w:t>Учеб</w:t>
      </w:r>
      <w:proofErr w:type="gramStart"/>
      <w:r w:rsidRPr="007B7D84">
        <w:t>.</w:t>
      </w:r>
      <w:proofErr w:type="gramEnd"/>
      <w:r w:rsidRPr="007B7D84">
        <w:t xml:space="preserve"> </w:t>
      </w:r>
      <w:proofErr w:type="gramStart"/>
      <w:r w:rsidRPr="0051726F">
        <w:rPr>
          <w:lang w:val="uk-UA"/>
        </w:rPr>
        <w:t>л</w:t>
      </w:r>
      <w:proofErr w:type="gramEnd"/>
      <w:r w:rsidRPr="0051726F">
        <w:rPr>
          <w:lang w:val="uk-UA"/>
        </w:rPr>
        <w:t>ит</w:t>
      </w:r>
      <w:r w:rsidRPr="007B7D84">
        <w:t xml:space="preserve">. </w:t>
      </w:r>
      <w:r w:rsidRPr="0051726F">
        <w:rPr>
          <w:lang w:val="uk-UA"/>
        </w:rPr>
        <w:t>для</w:t>
      </w:r>
      <w:r w:rsidRPr="007B7D84">
        <w:t xml:space="preserve"> </w:t>
      </w:r>
      <w:r w:rsidRPr="0051726F">
        <w:rPr>
          <w:lang w:val="uk-UA"/>
        </w:rPr>
        <w:t>студ</w:t>
      </w:r>
      <w:r w:rsidRPr="007B7D84">
        <w:t xml:space="preserve">. </w:t>
      </w:r>
      <w:r w:rsidRPr="0051726F">
        <w:rPr>
          <w:lang w:val="uk-UA"/>
        </w:rPr>
        <w:t>мед</w:t>
      </w:r>
      <w:r w:rsidRPr="007B7D84">
        <w:t xml:space="preserve">. </w:t>
      </w:r>
      <w:r w:rsidRPr="0051726F">
        <w:rPr>
          <w:lang w:val="uk-UA"/>
        </w:rPr>
        <w:t>вузов</w:t>
      </w:r>
      <w:r w:rsidR="0065717C">
        <w:rPr>
          <w:lang w:val="uk-UA"/>
        </w:rPr>
        <w:t>)</w:t>
      </w:r>
      <w:r w:rsidR="003D480E">
        <w:t>.</w:t>
      </w:r>
    </w:p>
    <w:p w:rsidR="003D480E" w:rsidRDefault="003D480E" w:rsidP="003D480E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</w:pPr>
      <w:bookmarkStart w:id="22" w:name="head_30557"/>
      <w:r w:rsidRPr="003D480E">
        <w:rPr>
          <w:lang w:val="uk-UA"/>
        </w:rPr>
        <w:t>Терапевтическая стоматология</w:t>
      </w:r>
      <w:r>
        <w:t xml:space="preserve"> </w:t>
      </w:r>
      <w:r w:rsidRPr="007B7D84">
        <w:t>[</w:t>
      </w:r>
      <w:r w:rsidRPr="007B7D84">
        <w:rPr>
          <w:lang w:val="uk-UA"/>
        </w:rPr>
        <w:t>Текст</w:t>
      </w:r>
      <w:r>
        <w:t xml:space="preserve">] / </w:t>
      </w:r>
      <w:r w:rsidRPr="003D480E">
        <w:rPr>
          <w:lang w:val="uk-UA"/>
        </w:rPr>
        <w:t>Е</w:t>
      </w:r>
      <w:r>
        <w:t>.</w:t>
      </w:r>
      <w:r w:rsidRPr="003D480E">
        <w:rPr>
          <w:lang w:val="uk-UA"/>
        </w:rPr>
        <w:t>В</w:t>
      </w:r>
      <w:r>
        <w:t xml:space="preserve">. </w:t>
      </w:r>
      <w:r w:rsidRPr="003D480E">
        <w:rPr>
          <w:lang w:val="uk-UA"/>
        </w:rPr>
        <w:t>Боровский</w:t>
      </w:r>
      <w:r>
        <w:t xml:space="preserve">, </w:t>
      </w:r>
      <w:r w:rsidRPr="003D480E">
        <w:rPr>
          <w:lang w:val="uk-UA"/>
        </w:rPr>
        <w:t>Ю</w:t>
      </w:r>
      <w:r>
        <w:t>.</w:t>
      </w:r>
      <w:r w:rsidRPr="003D480E">
        <w:rPr>
          <w:lang w:val="uk-UA"/>
        </w:rPr>
        <w:t>Д</w:t>
      </w:r>
      <w:r>
        <w:t xml:space="preserve">. </w:t>
      </w:r>
      <w:r w:rsidRPr="003D480E">
        <w:rPr>
          <w:lang w:val="uk-UA"/>
        </w:rPr>
        <w:t>Барышева</w:t>
      </w:r>
      <w:r>
        <w:t xml:space="preserve">, </w:t>
      </w:r>
      <w:r w:rsidRPr="003D480E">
        <w:rPr>
          <w:lang w:val="uk-UA"/>
        </w:rPr>
        <w:t>Ю</w:t>
      </w:r>
      <w:r>
        <w:t>.</w:t>
      </w:r>
      <w:r w:rsidRPr="003D480E">
        <w:rPr>
          <w:lang w:val="uk-UA"/>
        </w:rPr>
        <w:t>М</w:t>
      </w:r>
      <w:r>
        <w:t xml:space="preserve">. </w:t>
      </w:r>
      <w:r w:rsidRPr="003D480E">
        <w:rPr>
          <w:lang w:val="uk-UA"/>
        </w:rPr>
        <w:t>Максимовский и др</w:t>
      </w:r>
      <w:r>
        <w:t xml:space="preserve">.; </w:t>
      </w:r>
      <w:r>
        <w:rPr>
          <w:lang w:val="uk-UA"/>
        </w:rPr>
        <w:t>п</w:t>
      </w:r>
      <w:r w:rsidRPr="003D480E">
        <w:rPr>
          <w:lang w:val="uk-UA"/>
        </w:rPr>
        <w:t>од ред</w:t>
      </w:r>
      <w:r>
        <w:t xml:space="preserve">.  </w:t>
      </w:r>
      <w:r w:rsidRPr="003D480E">
        <w:rPr>
          <w:lang w:val="uk-UA"/>
        </w:rPr>
        <w:t>Е</w:t>
      </w:r>
      <w:r>
        <w:t>.</w:t>
      </w:r>
      <w:r w:rsidRPr="003D480E">
        <w:rPr>
          <w:lang w:val="uk-UA"/>
        </w:rPr>
        <w:t>В</w:t>
      </w:r>
      <w:r>
        <w:t xml:space="preserve">. </w:t>
      </w:r>
      <w:r w:rsidRPr="003D480E">
        <w:rPr>
          <w:lang w:val="uk-UA"/>
        </w:rPr>
        <w:t>Боровского</w:t>
      </w:r>
      <w:bookmarkEnd w:id="22"/>
      <w:r w:rsidRPr="003D480E">
        <w:rPr>
          <w:lang w:val="uk-UA"/>
        </w:rPr>
        <w:t xml:space="preserve">. - </w:t>
      </w:r>
      <w:bookmarkStart w:id="23" w:name="place_30557"/>
      <w:r w:rsidRPr="003D480E">
        <w:rPr>
          <w:lang w:val="uk-UA"/>
        </w:rPr>
        <w:t>М</w:t>
      </w:r>
      <w:r>
        <w:t xml:space="preserve">. : </w:t>
      </w:r>
      <w:r w:rsidRPr="003D480E">
        <w:rPr>
          <w:lang w:val="uk-UA"/>
        </w:rPr>
        <w:t>Медицина</w:t>
      </w:r>
      <w:r>
        <w:t>, 1998</w:t>
      </w:r>
      <w:bookmarkEnd w:id="23"/>
      <w:r>
        <w:t xml:space="preserve">. - </w:t>
      </w:r>
      <w:bookmarkStart w:id="24" w:name="volume_30557"/>
      <w:r>
        <w:t xml:space="preserve">560 </w:t>
      </w:r>
      <w:r w:rsidRPr="003D480E">
        <w:rPr>
          <w:lang w:val="uk-UA"/>
        </w:rPr>
        <w:t>с</w:t>
      </w:r>
      <w:r>
        <w:t>.</w:t>
      </w:r>
      <w:proofErr w:type="gramStart"/>
      <w:r>
        <w:t xml:space="preserve"> :</w:t>
      </w:r>
      <w:proofErr w:type="gramEnd"/>
      <w:r>
        <w:t xml:space="preserve"> </w:t>
      </w:r>
      <w:r w:rsidRPr="003D480E">
        <w:rPr>
          <w:lang w:val="uk-UA"/>
        </w:rPr>
        <w:t>ил</w:t>
      </w:r>
      <w:r>
        <w:t>.</w:t>
      </w:r>
      <w:bookmarkEnd w:id="24"/>
      <w:r>
        <w:t xml:space="preserve"> - </w:t>
      </w:r>
      <w:bookmarkStart w:id="25" w:name="serie_30557"/>
      <w:r>
        <w:t>(</w:t>
      </w:r>
      <w:r w:rsidRPr="003D480E">
        <w:rPr>
          <w:lang w:val="uk-UA"/>
        </w:rPr>
        <w:t>Учеб</w:t>
      </w:r>
      <w:proofErr w:type="gramStart"/>
      <w:r>
        <w:t>.</w:t>
      </w:r>
      <w:proofErr w:type="gramEnd"/>
      <w:r>
        <w:t xml:space="preserve"> </w:t>
      </w:r>
      <w:proofErr w:type="gramStart"/>
      <w:r w:rsidRPr="003D480E">
        <w:rPr>
          <w:lang w:val="uk-UA"/>
        </w:rPr>
        <w:t>л</w:t>
      </w:r>
      <w:proofErr w:type="gramEnd"/>
      <w:r w:rsidRPr="003D480E">
        <w:rPr>
          <w:lang w:val="uk-UA"/>
        </w:rPr>
        <w:t>ит</w:t>
      </w:r>
      <w:r>
        <w:t xml:space="preserve">. </w:t>
      </w:r>
      <w:r>
        <w:rPr>
          <w:lang w:val="uk-UA"/>
        </w:rPr>
        <w:t>д</w:t>
      </w:r>
      <w:r w:rsidRPr="003D480E">
        <w:rPr>
          <w:lang w:val="uk-UA"/>
        </w:rPr>
        <w:t>ля студентов мед</w:t>
      </w:r>
      <w:r>
        <w:t xml:space="preserve">. </w:t>
      </w:r>
      <w:r w:rsidRPr="003D480E">
        <w:rPr>
          <w:lang w:val="uk-UA"/>
        </w:rPr>
        <w:t>ин</w:t>
      </w:r>
      <w:r>
        <w:t>-</w:t>
      </w:r>
      <w:r w:rsidRPr="003D480E">
        <w:rPr>
          <w:lang w:val="uk-UA"/>
        </w:rPr>
        <w:t>тов</w:t>
      </w:r>
      <w:r>
        <w:t xml:space="preserve">. </w:t>
      </w:r>
      <w:r>
        <w:rPr>
          <w:lang w:val="uk-UA"/>
        </w:rPr>
        <w:t>с</w:t>
      </w:r>
      <w:r w:rsidRPr="003D480E">
        <w:rPr>
          <w:lang w:val="uk-UA"/>
        </w:rPr>
        <w:t>томат</w:t>
      </w:r>
      <w:r w:rsidRPr="003D480E">
        <w:t xml:space="preserve">. </w:t>
      </w:r>
      <w:r w:rsidRPr="003D480E">
        <w:rPr>
          <w:lang w:val="uk-UA"/>
        </w:rPr>
        <w:t>фак</w:t>
      </w:r>
      <w:r w:rsidRPr="003D480E">
        <w:t>.)</w:t>
      </w:r>
      <w:bookmarkEnd w:id="25"/>
      <w:r w:rsidRPr="003D480E">
        <w:t xml:space="preserve">. </w:t>
      </w:r>
    </w:p>
    <w:p w:rsidR="003D480E" w:rsidRPr="0054309F" w:rsidRDefault="003D480E" w:rsidP="003D480E">
      <w:pPr>
        <w:pStyle w:val="a6"/>
        <w:autoSpaceDE w:val="0"/>
        <w:autoSpaceDN w:val="0"/>
        <w:adjustRightInd w:val="0"/>
        <w:jc w:val="both"/>
      </w:pPr>
    </w:p>
    <w:p w:rsidR="0054309F" w:rsidRPr="003F6E69" w:rsidRDefault="0054309F" w:rsidP="0054309F">
      <w:pPr>
        <w:pStyle w:val="a6"/>
        <w:autoSpaceDE w:val="0"/>
        <w:autoSpaceDN w:val="0"/>
        <w:adjustRightInd w:val="0"/>
      </w:pPr>
    </w:p>
    <w:p w:rsidR="0054309F" w:rsidRDefault="0054309F" w:rsidP="003F6E69">
      <w:pPr>
        <w:spacing w:before="120" w:after="120"/>
        <w:ind w:firstLine="425"/>
        <w:jc w:val="center"/>
        <w:rPr>
          <w:b/>
          <w:color w:val="333333"/>
          <w:shd w:val="clear" w:color="auto" w:fill="F7F7F7"/>
        </w:rPr>
      </w:pPr>
      <w:r>
        <w:rPr>
          <w:b/>
          <w:color w:val="333333"/>
          <w:shd w:val="clear" w:color="auto" w:fill="F7F7F7"/>
        </w:rPr>
        <w:t>Программное обеспечение и Интернет-ресурсы:</w:t>
      </w:r>
    </w:p>
    <w:p w:rsidR="0054309F" w:rsidRDefault="0054309F" w:rsidP="0054309F">
      <w:pPr>
        <w:ind w:firstLine="426"/>
        <w:jc w:val="both"/>
        <w:rPr>
          <w:color w:val="333333"/>
          <w:shd w:val="clear" w:color="auto" w:fill="F7F7F7"/>
        </w:rPr>
      </w:pPr>
      <w:r w:rsidRPr="005510A8">
        <w:rPr>
          <w:color w:val="000000"/>
          <w:shd w:val="clear" w:color="auto" w:fill="F7F7F7"/>
        </w:rPr>
        <w:t>1.</w:t>
      </w:r>
      <w:r w:rsidRPr="005510A8">
        <w:rPr>
          <w:color w:val="000000"/>
          <w:shd w:val="clear" w:color="auto" w:fill="F7F7F7"/>
        </w:rPr>
        <w:tab/>
        <w:t>Электронный каталог WEB-OPAC библиотеки ГУ ЛНР «ЛГМУ ИМ. СВЯТИТЕЛЯ ЛУКИ»</w:t>
      </w:r>
      <w:r>
        <w:rPr>
          <w:color w:val="333333"/>
          <w:shd w:val="clear" w:color="auto" w:fill="F7F7F7"/>
        </w:rPr>
        <w:t xml:space="preserve"> </w:t>
      </w:r>
      <w:r>
        <w:rPr>
          <w:rStyle w:val="a3"/>
        </w:rPr>
        <w:t>http://library.lgmu.ru/unilib/</w:t>
      </w:r>
      <w:r>
        <w:rPr>
          <w:color w:val="333333"/>
          <w:sz w:val="32"/>
          <w:shd w:val="clear" w:color="auto" w:fill="F7F7F7"/>
        </w:rPr>
        <w:t xml:space="preserve"> </w:t>
      </w:r>
    </w:p>
    <w:p w:rsidR="0054309F" w:rsidRDefault="0054309F" w:rsidP="0054309F">
      <w:pPr>
        <w:ind w:firstLine="426"/>
        <w:jc w:val="both"/>
        <w:rPr>
          <w:color w:val="333333"/>
          <w:shd w:val="clear" w:color="auto" w:fill="F7F7F7"/>
        </w:rPr>
      </w:pPr>
      <w:r w:rsidRPr="005510A8">
        <w:rPr>
          <w:color w:val="000000"/>
          <w:shd w:val="clear" w:color="auto" w:fill="F7F7F7"/>
        </w:rPr>
        <w:t>2.</w:t>
      </w:r>
      <w:r w:rsidRPr="005510A8">
        <w:rPr>
          <w:color w:val="000000"/>
          <w:shd w:val="clear" w:color="auto" w:fill="F7F7F7"/>
        </w:rPr>
        <w:tab/>
        <w:t>ЭБС «Консультант студента»</w:t>
      </w:r>
      <w:r>
        <w:rPr>
          <w:color w:val="333333"/>
          <w:shd w:val="clear" w:color="auto" w:fill="F7F7F7"/>
        </w:rPr>
        <w:t xml:space="preserve"> </w:t>
      </w:r>
      <w:r>
        <w:rPr>
          <w:rStyle w:val="a3"/>
        </w:rPr>
        <w:t>http://www.studmedlib.ru</w:t>
      </w:r>
      <w:r>
        <w:rPr>
          <w:color w:val="333333"/>
          <w:sz w:val="32"/>
          <w:shd w:val="clear" w:color="auto" w:fill="F7F7F7"/>
        </w:rPr>
        <w:t xml:space="preserve"> </w:t>
      </w:r>
    </w:p>
    <w:p w:rsidR="0054309F" w:rsidRDefault="0054309F" w:rsidP="0054309F">
      <w:pPr>
        <w:ind w:firstLine="426"/>
        <w:jc w:val="both"/>
        <w:rPr>
          <w:rStyle w:val="a3"/>
        </w:rPr>
      </w:pPr>
      <w:r w:rsidRPr="005510A8">
        <w:rPr>
          <w:color w:val="000000"/>
          <w:shd w:val="clear" w:color="auto" w:fill="F7F7F7"/>
        </w:rPr>
        <w:t>3.</w:t>
      </w:r>
      <w:r w:rsidRPr="005510A8">
        <w:rPr>
          <w:color w:val="000000"/>
          <w:shd w:val="clear" w:color="auto" w:fill="F7F7F7"/>
        </w:rPr>
        <w:tab/>
        <w:t>Научная электронная библиотека (НЭБ) eLIBRARY</w:t>
      </w:r>
      <w:r>
        <w:rPr>
          <w:color w:val="333333"/>
          <w:shd w:val="clear" w:color="auto" w:fill="F7F7F7"/>
        </w:rPr>
        <w:t xml:space="preserve"> </w:t>
      </w:r>
      <w:r>
        <w:rPr>
          <w:rStyle w:val="a3"/>
        </w:rPr>
        <w:t>http://elibrary.ru</w:t>
      </w:r>
    </w:p>
    <w:p w:rsidR="0054309F" w:rsidRDefault="0054309F" w:rsidP="0054309F">
      <w:pPr>
        <w:ind w:firstLine="426"/>
        <w:jc w:val="both"/>
        <w:rPr>
          <w:color w:val="333333"/>
          <w:shd w:val="clear" w:color="auto" w:fill="F7F7F7"/>
        </w:rPr>
      </w:pPr>
      <w:r w:rsidRPr="005510A8">
        <w:rPr>
          <w:color w:val="000000"/>
          <w:shd w:val="clear" w:color="auto" w:fill="F7F7F7"/>
        </w:rPr>
        <w:t>4.</w:t>
      </w:r>
      <w:r w:rsidRPr="005510A8">
        <w:rPr>
          <w:color w:val="000000"/>
          <w:shd w:val="clear" w:color="auto" w:fill="F7F7F7"/>
        </w:rPr>
        <w:tab/>
        <w:t>Научная электронная библиотека «КиберЛенинка»</w:t>
      </w:r>
      <w:r>
        <w:rPr>
          <w:color w:val="333333"/>
          <w:shd w:val="clear" w:color="auto" w:fill="F7F7F7"/>
        </w:rPr>
        <w:t xml:space="preserve"> </w:t>
      </w:r>
      <w:r>
        <w:rPr>
          <w:rStyle w:val="a3"/>
        </w:rPr>
        <w:t>https://cyberleninka.ru/</w:t>
      </w:r>
    </w:p>
    <w:p w:rsidR="0054309F" w:rsidRDefault="0054309F" w:rsidP="0054309F">
      <w:pPr>
        <w:ind w:firstLine="426"/>
        <w:jc w:val="both"/>
        <w:rPr>
          <w:color w:val="333333"/>
          <w:shd w:val="clear" w:color="auto" w:fill="F7F7F7"/>
        </w:rPr>
      </w:pPr>
      <w:r w:rsidRPr="005510A8">
        <w:rPr>
          <w:color w:val="000000"/>
          <w:shd w:val="clear" w:color="auto" w:fill="F7F7F7"/>
        </w:rPr>
        <w:t>5.</w:t>
      </w:r>
      <w:r w:rsidRPr="005510A8">
        <w:rPr>
          <w:color w:val="000000"/>
          <w:shd w:val="clear" w:color="auto" w:fill="F7F7F7"/>
        </w:rPr>
        <w:tab/>
        <w:t>Федеральная электронная медицинская библиотека</w:t>
      </w:r>
      <w:r>
        <w:rPr>
          <w:color w:val="333333"/>
          <w:shd w:val="clear" w:color="auto" w:fill="F7F7F7"/>
        </w:rPr>
        <w:t xml:space="preserve"> </w:t>
      </w:r>
      <w:r>
        <w:rPr>
          <w:rStyle w:val="a3"/>
        </w:rPr>
        <w:t>http://www.femb.ru/feml</w:t>
      </w:r>
    </w:p>
    <w:p w:rsidR="0054309F" w:rsidRPr="000A01F8" w:rsidRDefault="0054309F" w:rsidP="0054309F">
      <w:pPr>
        <w:pStyle w:val="a6"/>
        <w:autoSpaceDE w:val="0"/>
        <w:autoSpaceDN w:val="0"/>
        <w:adjustRightInd w:val="0"/>
      </w:pPr>
    </w:p>
    <w:p w:rsidR="000A01F8" w:rsidRDefault="000A01F8" w:rsidP="000A01F8">
      <w:pPr>
        <w:autoSpaceDE w:val="0"/>
        <w:autoSpaceDN w:val="0"/>
        <w:adjustRightInd w:val="0"/>
      </w:pPr>
    </w:p>
    <w:p w:rsidR="000A01F8" w:rsidRDefault="000A01F8" w:rsidP="000A01F8">
      <w:pPr>
        <w:autoSpaceDE w:val="0"/>
        <w:autoSpaceDN w:val="0"/>
        <w:adjustRightInd w:val="0"/>
      </w:pPr>
    </w:p>
    <w:p w:rsidR="003F6E69" w:rsidRPr="00A31A5B" w:rsidRDefault="003F6E69" w:rsidP="003F6E69">
      <w:pPr>
        <w:pStyle w:val="a6"/>
        <w:tabs>
          <w:tab w:val="left" w:pos="709"/>
        </w:tabs>
        <w:ind w:left="284"/>
        <w:jc w:val="both"/>
      </w:pPr>
      <w:r w:rsidRPr="00A31A5B">
        <w:t xml:space="preserve">Проверено                                                    </w:t>
      </w:r>
      <w:r>
        <w:t xml:space="preserve">                              1</w:t>
      </w:r>
      <w:r w:rsidR="00590DEB">
        <w:rPr>
          <w:lang w:val="en-US"/>
        </w:rPr>
        <w:t>5</w:t>
      </w:r>
      <w:r w:rsidRPr="00A31A5B">
        <w:t>.05.2019</w:t>
      </w:r>
    </w:p>
    <w:p w:rsidR="003F6E69" w:rsidRPr="00A31A5B" w:rsidRDefault="003F6E69" w:rsidP="003F6E69">
      <w:pPr>
        <w:pStyle w:val="a6"/>
        <w:tabs>
          <w:tab w:val="left" w:pos="709"/>
        </w:tabs>
        <w:ind w:left="284"/>
        <w:jc w:val="both"/>
      </w:pPr>
      <w:r w:rsidRPr="00A31A5B">
        <w:t xml:space="preserve">Отправлено                                                  </w:t>
      </w:r>
      <w:r>
        <w:t xml:space="preserve">                              1</w:t>
      </w:r>
      <w:r>
        <w:rPr>
          <w:lang w:val="en-US"/>
        </w:rPr>
        <w:t>5</w:t>
      </w:r>
      <w:r w:rsidRPr="00A31A5B">
        <w:t>.05.2019</w:t>
      </w:r>
    </w:p>
    <w:p w:rsidR="003F6E69" w:rsidRDefault="003F6E69" w:rsidP="003F6E69"/>
    <w:p w:rsidR="000A01F8" w:rsidRPr="007B7D84" w:rsidRDefault="000A01F8" w:rsidP="003F6E69">
      <w:pPr>
        <w:autoSpaceDE w:val="0"/>
        <w:autoSpaceDN w:val="0"/>
        <w:adjustRightInd w:val="0"/>
        <w:ind w:left="720"/>
      </w:pPr>
    </w:p>
    <w:sectPr w:rsidR="000A01F8" w:rsidRPr="007B7D84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708D"/>
    <w:multiLevelType w:val="hybridMultilevel"/>
    <w:tmpl w:val="182A52EA"/>
    <w:lvl w:ilvl="0" w:tplc="553E9C84">
      <w:start w:val="1"/>
      <w:numFmt w:val="decimal"/>
      <w:lvlText w:val="%1."/>
      <w:lvlJc w:val="left"/>
      <w:pPr>
        <w:ind w:left="218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36F1571"/>
    <w:multiLevelType w:val="hybridMultilevel"/>
    <w:tmpl w:val="D81C23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0FE0D35"/>
    <w:multiLevelType w:val="hybridMultilevel"/>
    <w:tmpl w:val="BD561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C35548"/>
    <w:multiLevelType w:val="hybridMultilevel"/>
    <w:tmpl w:val="D81C239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grammar="clean"/>
  <w:defaultTabStop w:val="708"/>
  <w:characterSpacingControl w:val="doNotCompress"/>
  <w:compat/>
  <w:rsids>
    <w:rsidRoot w:val="00FC6D2E"/>
    <w:rsid w:val="000406A9"/>
    <w:rsid w:val="000421E7"/>
    <w:rsid w:val="00054C59"/>
    <w:rsid w:val="00054FDC"/>
    <w:rsid w:val="00073636"/>
    <w:rsid w:val="00076964"/>
    <w:rsid w:val="00082AE4"/>
    <w:rsid w:val="0009092D"/>
    <w:rsid w:val="00095700"/>
    <w:rsid w:val="000A01F8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E3658"/>
    <w:rsid w:val="000F34E8"/>
    <w:rsid w:val="000F3769"/>
    <w:rsid w:val="001031E9"/>
    <w:rsid w:val="00103819"/>
    <w:rsid w:val="00105333"/>
    <w:rsid w:val="0010638F"/>
    <w:rsid w:val="00110019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8E8"/>
    <w:rsid w:val="001F1AD4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5545"/>
    <w:rsid w:val="002A5608"/>
    <w:rsid w:val="002B2355"/>
    <w:rsid w:val="002B34E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4165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6368"/>
    <w:rsid w:val="00380317"/>
    <w:rsid w:val="00380C7A"/>
    <w:rsid w:val="00380DC6"/>
    <w:rsid w:val="003A2972"/>
    <w:rsid w:val="003A313B"/>
    <w:rsid w:val="003A57FC"/>
    <w:rsid w:val="003B38DF"/>
    <w:rsid w:val="003B5DAF"/>
    <w:rsid w:val="003B63E7"/>
    <w:rsid w:val="003C04C5"/>
    <w:rsid w:val="003D0E72"/>
    <w:rsid w:val="003D480E"/>
    <w:rsid w:val="003D5983"/>
    <w:rsid w:val="003D5A4B"/>
    <w:rsid w:val="003F25C5"/>
    <w:rsid w:val="003F4F62"/>
    <w:rsid w:val="003F6549"/>
    <w:rsid w:val="003F6DDC"/>
    <w:rsid w:val="003F6E69"/>
    <w:rsid w:val="0040055B"/>
    <w:rsid w:val="004006A0"/>
    <w:rsid w:val="00405E11"/>
    <w:rsid w:val="00407F63"/>
    <w:rsid w:val="0041360C"/>
    <w:rsid w:val="0041486A"/>
    <w:rsid w:val="0041555B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0F51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237"/>
    <w:rsid w:val="004F73F3"/>
    <w:rsid w:val="00500A6A"/>
    <w:rsid w:val="00503072"/>
    <w:rsid w:val="005063CB"/>
    <w:rsid w:val="00512066"/>
    <w:rsid w:val="00512DA6"/>
    <w:rsid w:val="005144EF"/>
    <w:rsid w:val="00514D11"/>
    <w:rsid w:val="0051726F"/>
    <w:rsid w:val="00534941"/>
    <w:rsid w:val="0054309F"/>
    <w:rsid w:val="0054699B"/>
    <w:rsid w:val="00553014"/>
    <w:rsid w:val="00554238"/>
    <w:rsid w:val="00555B13"/>
    <w:rsid w:val="00560A8A"/>
    <w:rsid w:val="005638AD"/>
    <w:rsid w:val="005668F2"/>
    <w:rsid w:val="0057324B"/>
    <w:rsid w:val="00582F49"/>
    <w:rsid w:val="00587E83"/>
    <w:rsid w:val="00590DEB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5717C"/>
    <w:rsid w:val="0066540D"/>
    <w:rsid w:val="00665462"/>
    <w:rsid w:val="00670C15"/>
    <w:rsid w:val="006777BB"/>
    <w:rsid w:val="00682041"/>
    <w:rsid w:val="0068601E"/>
    <w:rsid w:val="00687354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B7D84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1FDA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0D05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D0FEF"/>
    <w:rsid w:val="00BE1A0E"/>
    <w:rsid w:val="00BE6606"/>
    <w:rsid w:val="00BF3A98"/>
    <w:rsid w:val="00BF4D61"/>
    <w:rsid w:val="00C03CE9"/>
    <w:rsid w:val="00C04217"/>
    <w:rsid w:val="00C04B6A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5B18"/>
    <w:rsid w:val="00E33F10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C6D2E"/>
    <w:rsid w:val="00FD6917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7D84"/>
    <w:rPr>
      <w:color w:val="0000FF"/>
      <w:u w:val="single"/>
    </w:rPr>
  </w:style>
  <w:style w:type="paragraph" w:styleId="a4">
    <w:name w:val="Plain Text"/>
    <w:basedOn w:val="a"/>
    <w:link w:val="1"/>
    <w:uiPriority w:val="99"/>
    <w:rsid w:val="007B7D84"/>
    <w:rPr>
      <w:rFonts w:ascii="Courier New" w:eastAsia="SimSun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7B7D84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">
    <w:name w:val="Текст Знак1"/>
    <w:link w:val="a4"/>
    <w:uiPriority w:val="99"/>
    <w:locked/>
    <w:rsid w:val="007B7D84"/>
    <w:rPr>
      <w:rFonts w:ascii="Courier New" w:eastAsia="SimSun" w:hAnsi="Courier New" w:cs="Times New Roman"/>
      <w:sz w:val="20"/>
      <w:szCs w:val="20"/>
    </w:rPr>
  </w:style>
  <w:style w:type="paragraph" w:styleId="a6">
    <w:name w:val="List Paragraph"/>
    <w:basedOn w:val="a"/>
    <w:uiPriority w:val="1"/>
    <w:qFormat/>
    <w:rsid w:val="007B7D84"/>
    <w:pPr>
      <w:ind w:left="720"/>
      <w:contextualSpacing/>
    </w:pPr>
  </w:style>
  <w:style w:type="character" w:customStyle="1" w:styleId="hilight">
    <w:name w:val="hilight"/>
    <w:basedOn w:val="a0"/>
    <w:rsid w:val="00821F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8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udmedlib.ru/book/ISBN978597041448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351</Words>
  <Characters>2003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15</cp:revision>
  <dcterms:created xsi:type="dcterms:W3CDTF">2019-04-25T08:29:00Z</dcterms:created>
  <dcterms:modified xsi:type="dcterms:W3CDTF">2019-05-15T07:46:00Z</dcterms:modified>
</cp:coreProperties>
</file>