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B0E" w:rsidRPr="008932F2" w:rsidRDefault="00815B0E" w:rsidP="00815B0E">
      <w:pPr>
        <w:tabs>
          <w:tab w:val="left" w:pos="148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8932F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932F2">
        <w:rPr>
          <w:rFonts w:ascii="Times New Roman" w:hAnsi="Times New Roman" w:cs="Times New Roman"/>
          <w:sz w:val="28"/>
          <w:szCs w:val="28"/>
        </w:rPr>
        <w:t xml:space="preserve"> «</w:t>
      </w:r>
      <w:r w:rsidRPr="008932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932F2">
        <w:rPr>
          <w:rFonts w:ascii="Times New Roman" w:hAnsi="Times New Roman" w:cs="Times New Roman"/>
          <w:sz w:val="28"/>
          <w:szCs w:val="28"/>
        </w:rPr>
        <w:t>ТВЕРЖДАЮ</w:t>
      </w:r>
      <w:r w:rsidRPr="008932F2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15B0E" w:rsidRPr="008932F2" w:rsidRDefault="00815B0E" w:rsidP="008932F2">
      <w:pPr>
        <w:spacing w:after="0" w:line="240" w:lineRule="auto"/>
        <w:ind w:left="8640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  <w:lang w:val="uk-UA"/>
        </w:rPr>
        <w:t xml:space="preserve">ДЕКАН </w:t>
      </w:r>
      <w:r w:rsidRPr="008932F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932F2">
        <w:rPr>
          <w:rFonts w:ascii="Times New Roman" w:hAnsi="Times New Roman" w:cs="Times New Roman"/>
          <w:sz w:val="28"/>
          <w:szCs w:val="28"/>
        </w:rPr>
        <w:t xml:space="preserve"> МЕДИЦИНСКОГО ФАКУЛЬТЕТА</w:t>
      </w:r>
    </w:p>
    <w:p w:rsidR="00815B0E" w:rsidRPr="008932F2" w:rsidRDefault="00815B0E" w:rsidP="00815B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ПО СПЕЦИАЛЬНОСТИ «ЛЕЧЕБНОЕ ДЕЛО»</w:t>
      </w:r>
    </w:p>
    <w:p w:rsidR="00815B0E" w:rsidRPr="008932F2" w:rsidRDefault="00815B0E" w:rsidP="00815B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___________</w:t>
      </w:r>
      <w:r w:rsidR="008932F2">
        <w:rPr>
          <w:rFonts w:ascii="Times New Roman" w:hAnsi="Times New Roman" w:cs="Times New Roman"/>
          <w:sz w:val="28"/>
          <w:szCs w:val="28"/>
        </w:rPr>
        <w:t xml:space="preserve"> Д.М.Н., ПРОФ. </w:t>
      </w:r>
      <w:r w:rsidRPr="008932F2">
        <w:rPr>
          <w:rFonts w:ascii="Times New Roman" w:hAnsi="Times New Roman" w:cs="Times New Roman"/>
          <w:sz w:val="28"/>
          <w:szCs w:val="28"/>
          <w:lang w:val="uk-UA"/>
        </w:rPr>
        <w:t>А.А. ЗАХАРОВ</w:t>
      </w:r>
    </w:p>
    <w:p w:rsidR="00815B0E" w:rsidRPr="008932F2" w:rsidRDefault="008932F2" w:rsidP="00815B0E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815B0E" w:rsidRPr="008932F2">
        <w:rPr>
          <w:rFonts w:ascii="Times New Roman" w:hAnsi="Times New Roman" w:cs="Times New Roman"/>
          <w:sz w:val="28"/>
          <w:szCs w:val="28"/>
          <w:lang w:val="uk-UA"/>
        </w:rPr>
        <w:t xml:space="preserve">              “___”______________202</w:t>
      </w:r>
      <w:r w:rsidR="00FD7026" w:rsidRPr="008932F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15B0E" w:rsidRPr="008932F2">
        <w:rPr>
          <w:rFonts w:ascii="Times New Roman" w:hAnsi="Times New Roman" w:cs="Times New Roman"/>
          <w:sz w:val="28"/>
          <w:szCs w:val="28"/>
          <w:lang w:val="uk-UA"/>
        </w:rPr>
        <w:t xml:space="preserve"> г.</w:t>
      </w:r>
    </w:p>
    <w:p w:rsidR="00E45033" w:rsidRDefault="00815B0E" w:rsidP="005C45CA">
      <w:pPr>
        <w:spacing w:after="0" w:line="240" w:lineRule="auto"/>
        <w:ind w:left="8640" w:firstLine="720"/>
        <w:rPr>
          <w:rFonts w:ascii="Times New Roman" w:hAnsi="Times New Roman" w:cs="Times New Roman"/>
          <w:sz w:val="28"/>
          <w:szCs w:val="28"/>
          <w:lang w:val="uk-UA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932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36AF" w:rsidRPr="008932F2" w:rsidRDefault="001536AF" w:rsidP="005C45CA">
      <w:pPr>
        <w:spacing w:after="0" w:line="240" w:lineRule="auto"/>
        <w:ind w:left="8640" w:firstLine="720"/>
        <w:rPr>
          <w:rFonts w:ascii="Times New Roman" w:hAnsi="Times New Roman" w:cs="Times New Roman"/>
          <w:b/>
          <w:sz w:val="28"/>
          <w:szCs w:val="28"/>
        </w:rPr>
      </w:pPr>
    </w:p>
    <w:p w:rsidR="002779F5" w:rsidRPr="008932F2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F2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2779F5" w:rsidRPr="008932F2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F2">
        <w:rPr>
          <w:rFonts w:ascii="Times New Roman" w:hAnsi="Times New Roman" w:cs="Times New Roman"/>
          <w:b/>
          <w:sz w:val="28"/>
          <w:szCs w:val="28"/>
        </w:rPr>
        <w:t xml:space="preserve">лекций по дисциплине «Факультетская терапия» для студентов 4 курса  медицинского факультета </w:t>
      </w:r>
    </w:p>
    <w:p w:rsidR="002779F5" w:rsidRDefault="002779F5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2F2">
        <w:rPr>
          <w:rFonts w:ascii="Times New Roman" w:hAnsi="Times New Roman" w:cs="Times New Roman"/>
          <w:b/>
          <w:sz w:val="28"/>
          <w:szCs w:val="28"/>
        </w:rPr>
        <w:t>по специальности «Лечебное дело» на  20</w:t>
      </w:r>
      <w:r w:rsidR="008E5096" w:rsidRPr="008932F2">
        <w:rPr>
          <w:rFonts w:ascii="Times New Roman" w:hAnsi="Times New Roman" w:cs="Times New Roman"/>
          <w:b/>
          <w:sz w:val="28"/>
          <w:szCs w:val="28"/>
        </w:rPr>
        <w:t>2</w:t>
      </w:r>
      <w:r w:rsidR="00FD7026" w:rsidRPr="008932F2">
        <w:rPr>
          <w:rFonts w:ascii="Times New Roman" w:hAnsi="Times New Roman" w:cs="Times New Roman"/>
          <w:b/>
          <w:sz w:val="28"/>
          <w:szCs w:val="28"/>
        </w:rPr>
        <w:t>4</w:t>
      </w:r>
      <w:r w:rsidRPr="008932F2">
        <w:rPr>
          <w:rFonts w:ascii="Times New Roman" w:hAnsi="Times New Roman" w:cs="Times New Roman"/>
          <w:b/>
          <w:sz w:val="28"/>
          <w:szCs w:val="28"/>
        </w:rPr>
        <w:t>-20</w:t>
      </w:r>
      <w:r w:rsidR="00AF3031" w:rsidRPr="008932F2">
        <w:rPr>
          <w:rFonts w:ascii="Times New Roman" w:hAnsi="Times New Roman" w:cs="Times New Roman"/>
          <w:b/>
          <w:sz w:val="28"/>
          <w:szCs w:val="28"/>
        </w:rPr>
        <w:t>2</w:t>
      </w:r>
      <w:r w:rsidR="00FD7026" w:rsidRPr="008932F2">
        <w:rPr>
          <w:rFonts w:ascii="Times New Roman" w:hAnsi="Times New Roman" w:cs="Times New Roman"/>
          <w:b/>
          <w:sz w:val="28"/>
          <w:szCs w:val="28"/>
        </w:rPr>
        <w:t>5</w:t>
      </w:r>
      <w:r w:rsidRPr="008932F2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1536AF" w:rsidRPr="008932F2" w:rsidRDefault="001536AF" w:rsidP="00AD51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7938"/>
        <w:gridCol w:w="993"/>
        <w:gridCol w:w="1418"/>
        <w:gridCol w:w="1559"/>
      </w:tblGrid>
      <w:tr w:rsidR="00D52FC1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08C" w:rsidRDefault="00D52FC1" w:rsidP="008941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52FC1" w:rsidRPr="008932F2" w:rsidRDefault="00D52FC1" w:rsidP="00894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8932F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Тема лекции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8932F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8932F2" w:rsidRDefault="00966D85" w:rsidP="008941EE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52FC1" w:rsidRPr="008932F2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gramEnd"/>
            <w:r w:rsidR="008941EE"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2FC1" w:rsidRPr="008932F2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8932F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FC1" w:rsidRPr="008932F2" w:rsidRDefault="00D52FC1" w:rsidP="00AD5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Лектор</w:t>
            </w:r>
          </w:p>
        </w:tc>
      </w:tr>
      <w:tr w:rsidR="00D11E5F" w:rsidRPr="008932F2" w:rsidTr="000A2913">
        <w:trPr>
          <w:trHeight w:val="1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F" w:rsidRPr="008932F2" w:rsidRDefault="00D11E5F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60" w:rsidRPr="008932F2" w:rsidRDefault="00D11E5F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Введение в клинику</w:t>
            </w:r>
            <w:r w:rsidR="00623247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внутренних</w:t>
            </w:r>
            <w:r w:rsidR="00623247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болезней. </w:t>
            </w:r>
            <w:r w:rsidR="00FE5E0B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Диагностика.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E5F" w:rsidRPr="008932F2" w:rsidRDefault="008E5096" w:rsidP="000A211B">
            <w:pPr>
              <w:spacing w:after="0" w:line="240" w:lineRule="auto"/>
              <w:ind w:left="-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термина терапия. Цель преподавания и обучения. Роль студентов в овладении знаниями, навыками и умениями. </w:t>
            </w:r>
            <w:r w:rsidR="003009D8" w:rsidRPr="008932F2">
              <w:rPr>
                <w:rFonts w:ascii="Times New Roman" w:hAnsi="Times New Roman" w:cs="Times New Roman"/>
                <w:sz w:val="28"/>
                <w:szCs w:val="28"/>
              </w:rPr>
              <w:t>Диагностика: семиотика, методы диагностического поиска, методология диагностики.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D8" w:rsidRPr="008932F2" w:rsidRDefault="003009D8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1E5F" w:rsidRPr="008932F2" w:rsidRDefault="00D11E5F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3009D8" w:rsidRPr="008932F2" w:rsidRDefault="003009D8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09D8" w:rsidRPr="008932F2" w:rsidRDefault="003009D8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009D8" w:rsidRPr="008932F2" w:rsidRDefault="003009D8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3009D8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D11E5F" w:rsidRPr="008932F2" w:rsidRDefault="003009D8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E5F" w:rsidRPr="008932F2" w:rsidRDefault="00D11E5F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Проф. В.И. Коломиец</w:t>
            </w:r>
          </w:p>
          <w:p w:rsidR="00D11E5F" w:rsidRPr="008932F2" w:rsidRDefault="00D11E5F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1E5F" w:rsidRPr="008932F2" w:rsidRDefault="00D11E5F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11E5F" w:rsidRPr="008932F2" w:rsidRDefault="00D11E5F" w:rsidP="00A8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913" w:rsidRPr="008932F2" w:rsidTr="00067D64">
        <w:trPr>
          <w:trHeight w:val="1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0A211B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Пневмония.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4E7695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Определение, патогенез, клинико-морфологическая характеристика. Современные классификации, клинические синдромы. Определение тяжести заболевания, возможные осложнения, Стандарты терапии (принципы антибактериальной терапии). Критерии выздоровления, исходы заболевания, прогноз. Диспансеризация. Первичная и вторичная профилактика.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BAE" w:rsidRPr="008932F2" w:rsidRDefault="00A11BAE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2913" w:rsidRPr="008932F2" w:rsidRDefault="000A2913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Ю.А. </w:t>
            </w:r>
            <w:proofErr w:type="spell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Манищен</w:t>
            </w:r>
            <w:proofErr w:type="spellEnd"/>
          </w:p>
          <w:p w:rsidR="000A2913" w:rsidRPr="008932F2" w:rsidRDefault="000A2913" w:rsidP="0034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кова</w:t>
            </w:r>
            <w:proofErr w:type="spell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A2913" w:rsidRPr="008932F2" w:rsidRDefault="000A2913" w:rsidP="00A8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913" w:rsidRPr="008932F2" w:rsidTr="00DA1CCD">
        <w:trPr>
          <w:trHeight w:val="1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CF3639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CD" w:rsidRDefault="000A2913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Бронхиаль</w:t>
            </w:r>
            <w:proofErr w:type="spellEnd"/>
          </w:p>
          <w:p w:rsidR="000A2913" w:rsidRPr="008932F2" w:rsidRDefault="00DA1CCD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н</w:t>
            </w:r>
            <w:r w:rsidR="000A2913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</w:t>
            </w:r>
            <w:r w:rsidR="000A2913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астма.</w:t>
            </w:r>
          </w:p>
          <w:p w:rsidR="000A2913" w:rsidRPr="008932F2" w:rsidRDefault="000A2913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4E7695">
            <w:pPr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Определение. Этиология и патогенез. Роль экз</w:t>
            </w:r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и эндогенных, профессиональных факторов, очаговой инфекции верхних дыхательных путей. Классификация. Механизмы обратимой бронхиальной обструкции. Диагностические критерии астмы. Определение тяжести течения, методы диагностики нарушений функции внешнего дыхания. Основные принципы лечения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астмы. Современные представления о противовоспалительной терапии. Лечение в период обострения и ремиссии. Осложнения астмы. Неотложная помощь при приступе астмы и астматическом статусе. Диспансеризация больных. Первичная и вторичная профилактика астмы.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BAE" w:rsidRPr="008932F2" w:rsidRDefault="00A11BAE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BAE" w:rsidRPr="008932F2" w:rsidRDefault="00A11BAE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E61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FF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F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F2B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A868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 О.Г. </w:t>
            </w:r>
            <w:proofErr w:type="spell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Чуменко</w:t>
            </w:r>
            <w:proofErr w:type="spell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A2913" w:rsidRPr="008932F2" w:rsidTr="00966D85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11B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0A211B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Хроническая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обстуктивная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болезнь легких.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tabs>
                <w:tab w:val="left" w:pos="19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Определение. Этиология, патогенез. Значение курения, профессиональных вредностей, инфекции, внутренних факторов (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sym w:font="Symbol" w:char="F061"/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1-антитрипсин). Классификация. Основные клинические синдромы. Клиническая картина в зависимости от формы и стадии процесса, течение и осложнения. Лечение ХОБЛ (режим, антибиотикотерапия,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бронхолитическая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муколитическая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и противокашлевая терапия). Первичная и вторичная профилактика.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FE5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E5E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О.Г. </w:t>
            </w:r>
            <w:proofErr w:type="spell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Чуменко</w:t>
            </w:r>
            <w:proofErr w:type="spellEnd"/>
          </w:p>
        </w:tc>
      </w:tr>
      <w:tr w:rsidR="000A2913" w:rsidRPr="008932F2" w:rsidTr="000A21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11B" w:rsidP="0065631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CCD" w:rsidRDefault="000A2913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Гипертони</w:t>
            </w:r>
            <w:proofErr w:type="spellEnd"/>
          </w:p>
          <w:p w:rsidR="00524EAE" w:rsidRPr="008932F2" w:rsidRDefault="000A2913" w:rsidP="00C93040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ческая</w:t>
            </w:r>
            <w:proofErr w:type="spellEnd"/>
          </w:p>
          <w:p w:rsidR="000A2913" w:rsidRPr="008932F2" w:rsidRDefault="000A2913" w:rsidP="00524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болезнь.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913" w:rsidRPr="008932F2" w:rsidRDefault="000A2913" w:rsidP="006A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Эпидемиология. Патогенез заболевания. Факторы риска. Классификация. Понятие об органах-мишенях и ассоциированных клинических состояниях. Стратификация риска. Осложнения. Принципы лечения. Роль немедикаментозных методов, основные группы гипотензивных средств. Первичная и вторичная профилактика. Гипертензивные кризы. Классификация. Неотложная терапия.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913" w:rsidRPr="008932F2" w:rsidRDefault="000A2913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CD" w:rsidRDefault="00DA1CCD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CCD" w:rsidRDefault="00DA1CCD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Проф. В.И. Коломиец</w:t>
            </w:r>
          </w:p>
          <w:p w:rsidR="000A2913" w:rsidRPr="008932F2" w:rsidRDefault="000A2913" w:rsidP="00AD51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2580B" w:rsidP="0065631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B1109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ИБС:  острый коронарный синдром, инфаркт миокарда. </w:t>
            </w:r>
          </w:p>
          <w:p w:rsidR="000A2913" w:rsidRPr="008932F2" w:rsidRDefault="000A2913" w:rsidP="00B1109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FA6250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ИБС: </w:t>
            </w:r>
            <w:r w:rsidRPr="008932F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Острый коронарный синдром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: определение, варианты, принципы диагностики. Тактика ведения больных с ОКС.  </w:t>
            </w:r>
          </w:p>
          <w:p w:rsidR="000A2913" w:rsidRPr="008932F2" w:rsidRDefault="000A2913" w:rsidP="006A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Инфаркт миокарда: Э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пидемиология, патогенез, факторы риска. Периоды инфаркта миокарда, Клинические варианты. Клиническая картина в различные периоды заболевания. Диагностика. Изменения ЭКГ, картины крови и биохимических показателей. Атипичные формы инфаркта миокарда. </w:t>
            </w:r>
            <w:proofErr w:type="gram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Осложнения: кардиогенный шок (рефлекторный, аритмический, истинный), нарушения ритма и проводимости, сердечная недостаточность, тампонада сердца, аневризм, постинфарктный синдром, тромбоэмболии.</w:t>
            </w:r>
            <w:proofErr w:type="gram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Лечение. Неотложная помощь на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догоспитальном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этапе. Принципы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антикоагулянтной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тромболитической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терапии.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Чрезкожные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коронарные вмешательства и </w:t>
            </w:r>
            <w:proofErr w:type="gram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аорто-коронарное</w:t>
            </w:r>
            <w:proofErr w:type="gram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шунтирование.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EAE" w:rsidRPr="008932F2" w:rsidRDefault="00524EAE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25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0B" w:rsidRPr="008932F2" w:rsidRDefault="00B2580B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A1CCD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0B" w:rsidRPr="008932F2" w:rsidRDefault="00B2580B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Доц. В.И. </w:t>
            </w:r>
            <w:proofErr w:type="spell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Торопчин</w:t>
            </w:r>
            <w:proofErr w:type="spellEnd"/>
          </w:p>
          <w:p w:rsidR="000A2913" w:rsidRPr="008932F2" w:rsidRDefault="000A2913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2580B" w:rsidP="00AD519E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CD" w:rsidRDefault="00DA1CCD" w:rsidP="00EA7AB2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EA7AB2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EA7AB2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EA7AB2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0A2913" w:rsidRPr="008932F2" w:rsidRDefault="000A2913" w:rsidP="00EA7AB2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Хронические формы ИБС.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Ишемическая болезнь сердца: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определение, социальное значение проблемы. Эпидемиология, патогенез, факторы риска, классификация. Стабильная </w:t>
            </w:r>
            <w:r w:rsidRPr="008932F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>Стенокардия: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клинические варианты. Диагностика. Принципы лечения. Немедикаментозные методы. Основные группы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антиангинальных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препаратов. Купирование и профилактика приступа стенокардии.  </w:t>
            </w:r>
          </w:p>
          <w:p w:rsidR="000A2913" w:rsidRPr="008932F2" w:rsidRDefault="000A2913" w:rsidP="00FA62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  <w:t xml:space="preserve">Другие формы ХИБС: 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очаговый, диффузный и постинфарктный кардиосклероз, 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безболевая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форма ИБС. Диагностика. Роль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холтеровского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мониторирования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Принципы лечения. Первичная и вторичная профилактика ИБС.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DA1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Проф. В.И.  Коломиец </w:t>
            </w: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2580B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B2580B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Приобретенные пороки сердца.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B11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Митральные пороки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>Недостаточность митрального клапана.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Этиология, особенности гемодинамики, клиническая картина, стадии течения. Понятие об относительной недостаточности. Диагностика, прогноз, лечение, показания к оперативному вмешательству. </w:t>
            </w:r>
          </w:p>
          <w:p w:rsidR="000A2913" w:rsidRPr="008932F2" w:rsidRDefault="000A2913" w:rsidP="00B110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>Митральный стеноз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. Этиология, особенности гемодинамики, клиническая картина, стадии течения. Диагностика, прогноз, лечение, показания к оперативному вмешательству. </w:t>
            </w:r>
          </w:p>
          <w:p w:rsidR="000A2913" w:rsidRPr="008932F2" w:rsidRDefault="000A2913" w:rsidP="00B1109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Комбинированный митральный порок. </w:t>
            </w:r>
          </w:p>
          <w:p w:rsidR="000A2913" w:rsidRPr="008932F2" w:rsidRDefault="000A2913" w:rsidP="00AB6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Аортальные пороки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Недостаточность аортального клапана.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Этиология, особенности гемодинамики, клиническая картина, стадии течения. Диагностика, прогноз, лечение, показание к оперативному вмешательству. </w:t>
            </w:r>
          </w:p>
          <w:p w:rsidR="000A2913" w:rsidRPr="008932F2" w:rsidRDefault="000A2913" w:rsidP="00AB6D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>Стеноз устья аорты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. Этиология, особенности гемодинамики, клиническая картина, стадии течения. Диагностика, прогноз, лечение, показания к оперативному вмешательству. </w:t>
            </w:r>
          </w:p>
          <w:p w:rsidR="000A2913" w:rsidRPr="008932F2" w:rsidRDefault="000A2913" w:rsidP="00AB6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>Комбинированный аортальный  порок сердца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. Диагностика,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выявление преобладания стеноза или недостаточности, прогноз, лечение, показания к оперативному вмешательству.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08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BAE" w:rsidRPr="008932F2" w:rsidRDefault="00A11BAE" w:rsidP="0008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083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BAE" w:rsidRPr="008932F2" w:rsidRDefault="00A11BAE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AE" w:rsidRPr="008932F2" w:rsidRDefault="00A11BAE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11BAE" w:rsidRPr="008932F2" w:rsidRDefault="00A11BAE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B11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Доц. Е.Б. Брежнева</w:t>
            </w:r>
          </w:p>
        </w:tc>
      </w:tr>
      <w:tr w:rsidR="001918D6" w:rsidRPr="008932F2" w:rsidTr="00B25663">
        <w:trPr>
          <w:trHeight w:val="27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D6" w:rsidRPr="008932F2" w:rsidRDefault="001918D6" w:rsidP="001918D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D6" w:rsidRPr="008932F2" w:rsidRDefault="001918D6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1918D6" w:rsidRPr="008932F2" w:rsidRDefault="001918D6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Нарушение ритма сердца.</w:t>
            </w:r>
          </w:p>
          <w:p w:rsidR="001D3CFF" w:rsidRPr="008932F2" w:rsidRDefault="001D3CFF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1D3CFF" w:rsidRPr="008932F2" w:rsidRDefault="001D3CFF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1D3CFF" w:rsidRDefault="001D3CFF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DA1CCD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Pr="008932F2" w:rsidRDefault="00DA1CCD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DA1CCD" w:rsidRDefault="001918D6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Нарушение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проводимос</w:t>
            </w:r>
            <w:proofErr w:type="spellEnd"/>
          </w:p>
          <w:p w:rsidR="001918D6" w:rsidRPr="008932F2" w:rsidRDefault="001918D6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ти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D6" w:rsidRPr="008932F2" w:rsidRDefault="001918D6" w:rsidP="00A47E3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Нарушения ритма сердца.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Электрофизиологические механизмы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тахиаритмий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macr</w:t>
            </w:r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microreentry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эктопический автоматизм, 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ремоделирование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функциональные механизмы). Этиология и патогенез нарушений ритма. Классификация  и клиника аритмий. ЭКГ-критерии аритмий. Синдром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предвозбуждения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желудочков (</w:t>
            </w:r>
            <w:r w:rsidRPr="0089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9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932F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),  </w:t>
            </w:r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удлиненного</w:t>
            </w:r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QT. Классификация антиаритмических средств. Нефармакологические методы лечения аритмий (ЭИТ, ЧПЭКС,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катетерная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и хирургическая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аблация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 проводящих путей, имплантация ИВР). Осложнения антиаритмической терапии. Показания к восстановлению ритма при различных аритмиях. </w:t>
            </w:r>
          </w:p>
          <w:p w:rsidR="001918D6" w:rsidRPr="008932F2" w:rsidRDefault="001918D6" w:rsidP="003E3D9C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Причины, механизмы развития. Виды блокад сердца (сино-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атриальная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внутрипредсердная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атрио-вентрикулярная</w:t>
            </w:r>
            <w:proofErr w:type="spellEnd"/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внутрижелудочковые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). Клиника. ЭКГ -9.диагностика. Принципы лечения: </w:t>
            </w:r>
            <w:proofErr w:type="gram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медикаментозная</w:t>
            </w:r>
            <w:proofErr w:type="gram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, временная и постоянная ЭКС. Приступ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Морганьи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Эдемса</w:t>
            </w:r>
            <w:proofErr w:type="spellEnd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-Стокса: клиника, диагностика, неотложная помощь.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D6" w:rsidRPr="008932F2" w:rsidRDefault="001918D6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18D6" w:rsidRPr="008932F2" w:rsidRDefault="001918D6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8D6" w:rsidRPr="008932F2" w:rsidRDefault="001918D6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918D6" w:rsidRPr="008932F2" w:rsidRDefault="001918D6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020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  <w:p w:rsidR="001918D6" w:rsidRPr="008932F2" w:rsidRDefault="001918D6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CFF" w:rsidRPr="008932F2" w:rsidRDefault="001D3CFF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8D6" w:rsidRPr="008932F2" w:rsidRDefault="001918D6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</w:p>
          <w:p w:rsidR="001918D6" w:rsidRPr="008932F2" w:rsidRDefault="001918D6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И.Е. Белая </w:t>
            </w:r>
          </w:p>
          <w:p w:rsidR="001918D6" w:rsidRPr="008932F2" w:rsidRDefault="001918D6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E5406" w:rsidP="00BD0185">
            <w:pPr>
              <w:spacing w:after="0" w:line="240" w:lineRule="auto"/>
              <w:ind w:left="-3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CD" w:rsidRDefault="000A2913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Хроническая сердечная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недостаточ</w:t>
            </w:r>
            <w:proofErr w:type="spellEnd"/>
          </w:p>
          <w:p w:rsidR="000A2913" w:rsidRPr="008932F2" w:rsidRDefault="000A2913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ность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FA625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Причины развития, патогенез, диагностические критерии, классификация. Принципы  лечения (режим, диета, медикаментозная терапия). Диспансеризация и профилактика.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DA1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Проф.</w:t>
            </w: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В.И. Коломиец</w:t>
            </w: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E5406" w:rsidP="00BD01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Гломеруло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-нефрит. </w:t>
            </w:r>
            <w:r w:rsidR="00BE5406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ХБП.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913" w:rsidRPr="008932F2" w:rsidRDefault="000A2913" w:rsidP="006A15EC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Определение. Этиология и патогенез. Классификация. Основные клинические синдромы. Лабораторно-инструментальные критерии активности процесса. Клинические и морфологические варианты течения. Исходы. Осложнения. Современная терапия. Первичная и вторичная профилактика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гломерулонефритов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A9" w:rsidRPr="008932F2" w:rsidRDefault="002516A9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A9" w:rsidRPr="008932F2" w:rsidRDefault="002516A9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DA1C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A9" w:rsidRPr="008932F2" w:rsidRDefault="002516A9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02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Доц.</w:t>
            </w:r>
            <w:r w:rsidR="00020F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Е.Б. Брежнева</w:t>
            </w: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E5406" w:rsidP="00BD01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Пиелонефрит.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DD72D2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Определение. Этиология, патогенез. Классификация. Клиническая картина. Диагностика. Лечение. Профилактика. </w:t>
            </w:r>
            <w:r w:rsidRPr="0089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Диспансеризация.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</w:t>
            </w: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629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Доц. Ю.А.</w:t>
            </w:r>
          </w:p>
          <w:p w:rsidR="00020FEB" w:rsidRDefault="000A2913" w:rsidP="004629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Манищен</w:t>
            </w:r>
            <w:proofErr w:type="spellEnd"/>
          </w:p>
          <w:p w:rsidR="000A2913" w:rsidRPr="008932F2" w:rsidRDefault="000A2913" w:rsidP="004629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кова</w:t>
            </w:r>
            <w:proofErr w:type="spellEnd"/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BE5406" w:rsidP="00BD01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213776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Язвенная болезнь желудка и  </w:t>
            </w:r>
            <w:r w:rsidR="00213776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12 </w:t>
            </w:r>
            <w:proofErr w:type="gramStart"/>
            <w:r w:rsidR="00213776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</w:t>
            </w:r>
            <w:proofErr w:type="gramEnd"/>
            <w:r w:rsidR="00213776"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/к</w:t>
            </w: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AB6D4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Определение, этиология, патогенез. Роль H.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pylori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в развитии язвенной болезни. Клиническая картина. Осложнения: перфорация, кровотечение,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пенетрация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, стеноз привратника или двенадцатиперстной кишки,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перивисцерит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. Принципы лечения больных с язвенной болезнью двенадцатиперстной кишки и желудка. Показания к хирургическому вмешательству. Профилактика. Диспансерное наблюдение.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EB" w:rsidRPr="008932F2" w:rsidRDefault="001966EB" w:rsidP="004E769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MS Mincho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EB" w:rsidRPr="008932F2" w:rsidRDefault="001966EB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 расписанию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А.М.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Одуд</w:t>
            </w:r>
            <w:proofErr w:type="spellEnd"/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1966EB" w:rsidP="00BD01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6EB" w:rsidRPr="008932F2" w:rsidRDefault="001966EB" w:rsidP="004E769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Хронический колит. НЯК.</w:t>
            </w:r>
          </w:p>
          <w:p w:rsidR="000A2913" w:rsidRPr="008932F2" w:rsidRDefault="000A2913" w:rsidP="001966EB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Болезнь Крона.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A25157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Этиология, патогенез, распространенность заболеваний. Кишечные и внекишечные клинические проявления. Варианты течения. Осложнения. Рентгенологические и эндоскопические диагностические исследования. Значение морфологического исследования для подтверждения диагноза. Функциональные заболевания кишечника: определение, классификация, клиника, дифференциальный диагноз с воспалительными заболеваниями кишечника.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A9" w:rsidRPr="008932F2" w:rsidRDefault="002516A9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020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A9" w:rsidRPr="008932F2" w:rsidRDefault="002516A9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02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Доц. Е.Б. Брежнева</w:t>
            </w: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BD01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640C66" w:rsidP="006F7B88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Анемии.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640C66" w:rsidP="002516A9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i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Классификация анемий. Основные клинические синдромы. Лабораторная диагностика. Железодефицитная анемия. Метаболизм железа в организме. Причины дефицита ж</w:t>
            </w:r>
            <w:r w:rsidR="002516A9"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ел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еза. Тактика применения железодефицитных препаратов. </w:t>
            </w:r>
            <w:proofErr w:type="spellStart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Мегабластная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анемия. Этиология, диагностика, лечение.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020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020F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640C66"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 w:rsidR="00640C66" w:rsidRPr="008932F2">
              <w:rPr>
                <w:rFonts w:ascii="Times New Roman" w:hAnsi="Times New Roman" w:cs="Times New Roman"/>
                <w:sz w:val="28"/>
                <w:szCs w:val="28"/>
              </w:rPr>
              <w:t>Чуменко</w:t>
            </w:r>
            <w:proofErr w:type="spellEnd"/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640C66" w:rsidP="00640C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Острый и хронический лейкозы.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4E7695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Определение, классификация, клиническая картина. Лабораторно-морфологическая диагностика. Основные клинические синдромы. Течение и осложнения. Принципы терапии. Прогноз и выживаемость. Диспансеризация и реабилитация больных острым лейкозом.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020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</w:p>
          <w:p w:rsidR="000A2913" w:rsidRPr="008932F2" w:rsidRDefault="000A2913" w:rsidP="008D1A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И.Е. Белая</w:t>
            </w:r>
          </w:p>
        </w:tc>
      </w:tr>
      <w:tr w:rsidR="000A2913" w:rsidRPr="008932F2" w:rsidTr="00966D8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AF0101" w:rsidP="00AF01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  <w:r w:rsidR="000A2913" w:rsidRPr="008932F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A2913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Ревматоид</w:t>
            </w:r>
            <w:proofErr w:type="spellEnd"/>
          </w:p>
          <w:p w:rsidR="000A2913" w:rsidRPr="008932F2" w:rsidRDefault="000A2913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ный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артрит. </w:t>
            </w:r>
          </w:p>
          <w:p w:rsidR="00AF0101" w:rsidRPr="008932F2" w:rsidRDefault="00AF0101" w:rsidP="00AF010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Остеоартроз</w:t>
            </w:r>
            <w:proofErr w:type="spellEnd"/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  <w:p w:rsidR="00AF0101" w:rsidRPr="008932F2" w:rsidRDefault="00213776" w:rsidP="00AF0101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sz w:val="28"/>
                <w:szCs w:val="28"/>
              </w:rPr>
              <w:t>Подагра.</w:t>
            </w:r>
          </w:p>
          <w:p w:rsidR="00AF0101" w:rsidRPr="008932F2" w:rsidRDefault="00AF0101" w:rsidP="00BD0185">
            <w:pPr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5A7A60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патогенез, классификация. Клиника,  диагностика. Принципы лечения.</w:t>
            </w:r>
            <w:r w:rsidRPr="008932F2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Показания к оперативному лечению.</w:t>
            </w:r>
          </w:p>
          <w:p w:rsidR="001536AF" w:rsidRDefault="00AF0101" w:rsidP="00020FE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Этиология, патогенез, классификация. Клиника,  диагностика. Современные принципы лечения</w:t>
            </w:r>
            <w:r w:rsidRPr="008932F2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Показания к оперативному лечению.</w:t>
            </w:r>
            <w:r w:rsidR="00020FE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AF0101" w:rsidRPr="008932F2" w:rsidRDefault="00AF0101" w:rsidP="00020FEB">
            <w:pPr>
              <w:tabs>
                <w:tab w:val="right" w:leader="underscore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</w:pPr>
            <w:r w:rsidRPr="008932F2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lastRenderedPageBreak/>
              <w:t>Этиология подагры, патогенез. Классификация, клиника,  диагностика. Принципы лечения</w:t>
            </w:r>
            <w:r w:rsidRPr="008932F2">
              <w:rPr>
                <w:rFonts w:ascii="Times New Roman" w:eastAsia="TimesNewRomanPSMT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4E76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4E76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EB" w:rsidRDefault="00020FEB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A2913" w:rsidRPr="008932F2" w:rsidRDefault="000A2913" w:rsidP="00F36A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рас</w:t>
            </w:r>
            <w:proofErr w:type="gramEnd"/>
            <w:r w:rsidR="00020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932F2">
              <w:rPr>
                <w:rFonts w:ascii="Times New Roman" w:eastAsia="Times New Roman" w:hAnsi="Times New Roman" w:cs="Times New Roman"/>
                <w:sz w:val="28"/>
                <w:szCs w:val="28"/>
              </w:rPr>
              <w:t>писанию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FEB" w:rsidRDefault="000A2913" w:rsidP="004E76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sz w:val="28"/>
                <w:szCs w:val="28"/>
              </w:rPr>
              <w:t xml:space="preserve">Доц. Ю.А. </w:t>
            </w: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Манищен</w:t>
            </w:r>
            <w:proofErr w:type="spellEnd"/>
          </w:p>
          <w:p w:rsidR="000A2913" w:rsidRPr="008932F2" w:rsidRDefault="000A2913" w:rsidP="004E7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8932F2">
              <w:rPr>
                <w:rFonts w:ascii="Times New Roman" w:hAnsi="Times New Roman" w:cs="Times New Roman"/>
                <w:sz w:val="28"/>
                <w:szCs w:val="28"/>
              </w:rPr>
              <w:t>кова</w:t>
            </w:r>
            <w:proofErr w:type="spellEnd"/>
          </w:p>
        </w:tc>
      </w:tr>
      <w:tr w:rsidR="000A2913" w:rsidRPr="008932F2" w:rsidTr="00966D85">
        <w:tc>
          <w:tcPr>
            <w:tcW w:w="10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D96CB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AF0101">
            <w:pPr>
              <w:spacing w:after="0" w:line="240" w:lineRule="auto"/>
              <w:ind w:left="-107"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32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F0101" w:rsidRPr="008932F2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  <w:r w:rsidRPr="008932F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13" w:rsidRPr="008932F2" w:rsidRDefault="000A2913" w:rsidP="00E252C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584B" w:rsidRPr="008932F2" w:rsidRDefault="0003584B" w:rsidP="0003584B">
      <w:pPr>
        <w:spacing w:after="0"/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03584B" w:rsidRPr="008932F2" w:rsidRDefault="00E252C4" w:rsidP="001536AF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b/>
          <w:sz w:val="28"/>
          <w:szCs w:val="28"/>
        </w:rPr>
        <w:t>Р</w:t>
      </w:r>
      <w:r w:rsidR="00056E23" w:rsidRPr="008932F2">
        <w:rPr>
          <w:rFonts w:ascii="Times New Roman" w:hAnsi="Times New Roman" w:cs="Times New Roman"/>
          <w:b/>
          <w:sz w:val="28"/>
          <w:szCs w:val="28"/>
        </w:rPr>
        <w:t xml:space="preserve">еализация </w:t>
      </w:r>
      <w:proofErr w:type="spellStart"/>
      <w:r w:rsidR="00056E23" w:rsidRPr="008932F2">
        <w:rPr>
          <w:rFonts w:ascii="Times New Roman" w:hAnsi="Times New Roman" w:cs="Times New Roman"/>
          <w:b/>
          <w:sz w:val="28"/>
          <w:szCs w:val="28"/>
        </w:rPr>
        <w:t>межкафедральных</w:t>
      </w:r>
      <w:proofErr w:type="spellEnd"/>
      <w:r w:rsidR="00056E23" w:rsidRPr="008932F2">
        <w:rPr>
          <w:rFonts w:ascii="Times New Roman" w:hAnsi="Times New Roman" w:cs="Times New Roman"/>
          <w:b/>
          <w:sz w:val="28"/>
          <w:szCs w:val="28"/>
        </w:rPr>
        <w:t xml:space="preserve"> программ проводится с кафедрами:</w:t>
      </w:r>
      <w:r w:rsidR="001536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36AF">
        <w:rPr>
          <w:rFonts w:ascii="Times New Roman" w:hAnsi="Times New Roman" w:cs="Times New Roman"/>
          <w:sz w:val="28"/>
          <w:szCs w:val="28"/>
        </w:rPr>
        <w:t xml:space="preserve"> </w:t>
      </w:r>
      <w:r w:rsidR="002516A9" w:rsidRPr="008932F2">
        <w:rPr>
          <w:rFonts w:ascii="Times New Roman" w:hAnsi="Times New Roman" w:cs="Times New Roman"/>
          <w:sz w:val="28"/>
          <w:szCs w:val="28"/>
        </w:rPr>
        <w:t>ф</w:t>
      </w:r>
      <w:r w:rsidR="0003584B" w:rsidRPr="008932F2">
        <w:rPr>
          <w:rFonts w:ascii="Times New Roman" w:hAnsi="Times New Roman" w:cs="Times New Roman"/>
          <w:sz w:val="28"/>
          <w:szCs w:val="28"/>
        </w:rPr>
        <w:t xml:space="preserve">изиологии, </w:t>
      </w:r>
      <w:r w:rsidRPr="008932F2">
        <w:rPr>
          <w:rFonts w:ascii="Times New Roman" w:hAnsi="Times New Roman" w:cs="Times New Roman"/>
          <w:sz w:val="28"/>
          <w:szCs w:val="28"/>
        </w:rPr>
        <w:t xml:space="preserve">биохимии, </w:t>
      </w:r>
      <w:proofErr w:type="spellStart"/>
      <w:r w:rsidR="0003584B" w:rsidRPr="008932F2">
        <w:rPr>
          <w:rFonts w:ascii="Times New Roman" w:hAnsi="Times New Roman" w:cs="Times New Roman"/>
          <w:sz w:val="28"/>
          <w:szCs w:val="28"/>
        </w:rPr>
        <w:t>патфизиологии</w:t>
      </w:r>
      <w:proofErr w:type="spellEnd"/>
      <w:r w:rsidR="0003584B" w:rsidRPr="008932F2">
        <w:rPr>
          <w:rFonts w:ascii="Times New Roman" w:hAnsi="Times New Roman" w:cs="Times New Roman"/>
          <w:sz w:val="28"/>
          <w:szCs w:val="28"/>
        </w:rPr>
        <w:t xml:space="preserve">, </w:t>
      </w:r>
      <w:r w:rsidR="00704464" w:rsidRPr="008932F2">
        <w:rPr>
          <w:rFonts w:ascii="Times New Roman" w:hAnsi="Times New Roman" w:cs="Times New Roman"/>
          <w:sz w:val="28"/>
          <w:szCs w:val="28"/>
        </w:rPr>
        <w:t xml:space="preserve">фармакологии, </w:t>
      </w:r>
      <w:r w:rsidR="0003584B" w:rsidRPr="008932F2">
        <w:rPr>
          <w:rFonts w:ascii="Times New Roman" w:hAnsi="Times New Roman" w:cs="Times New Roman"/>
          <w:sz w:val="28"/>
          <w:szCs w:val="28"/>
        </w:rPr>
        <w:t>п</w:t>
      </w:r>
      <w:r w:rsidR="00056E23" w:rsidRPr="008932F2">
        <w:rPr>
          <w:rFonts w:ascii="Times New Roman" w:hAnsi="Times New Roman" w:cs="Times New Roman"/>
          <w:sz w:val="28"/>
          <w:szCs w:val="28"/>
        </w:rPr>
        <w:t>ропедевтики внутренних болезней</w:t>
      </w:r>
      <w:r w:rsidR="0003584B" w:rsidRPr="008932F2">
        <w:rPr>
          <w:rFonts w:ascii="Times New Roman" w:hAnsi="Times New Roman" w:cs="Times New Roman"/>
          <w:sz w:val="28"/>
          <w:szCs w:val="28"/>
        </w:rPr>
        <w:t xml:space="preserve">, </w:t>
      </w:r>
      <w:r w:rsidRPr="008932F2">
        <w:rPr>
          <w:rFonts w:ascii="Times New Roman" w:hAnsi="Times New Roman" w:cs="Times New Roman"/>
          <w:sz w:val="28"/>
          <w:szCs w:val="28"/>
        </w:rPr>
        <w:t>госпитальной терапии,</w:t>
      </w:r>
    </w:p>
    <w:p w:rsidR="0003584B" w:rsidRPr="008932F2" w:rsidRDefault="0003584B" w:rsidP="0003584B">
      <w:pPr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704464" w:rsidRPr="008932F2" w:rsidRDefault="00704464" w:rsidP="0003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04464" w:rsidRPr="008932F2" w:rsidRDefault="00704464" w:rsidP="0003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F657A" w:rsidRPr="008932F2" w:rsidRDefault="006F657A" w:rsidP="0003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6F657A" w:rsidRPr="008932F2" w:rsidRDefault="006F657A" w:rsidP="0003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1706EC" w:rsidRPr="008932F2" w:rsidRDefault="001706EC" w:rsidP="000358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</w:rPr>
        <w:t>Утверждено на заседании кафедры  факультетской  терапии</w:t>
      </w:r>
      <w:r w:rsidRPr="008932F2">
        <w:rPr>
          <w:rFonts w:ascii="Times New Roman" w:hAnsi="Times New Roman" w:cs="Times New Roman"/>
          <w:sz w:val="28"/>
          <w:szCs w:val="28"/>
        </w:rPr>
        <w:tab/>
      </w:r>
      <w:r w:rsidRPr="008932F2">
        <w:rPr>
          <w:rFonts w:ascii="Times New Roman" w:hAnsi="Times New Roman" w:cs="Times New Roman"/>
          <w:sz w:val="28"/>
          <w:szCs w:val="28"/>
        </w:rPr>
        <w:tab/>
      </w:r>
      <w:r w:rsidR="006F657A" w:rsidRPr="008932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073B" w:rsidRPr="008932F2">
        <w:rPr>
          <w:rFonts w:ascii="Times New Roman" w:hAnsi="Times New Roman" w:cs="Times New Roman"/>
          <w:sz w:val="28"/>
          <w:szCs w:val="28"/>
        </w:rPr>
        <w:t xml:space="preserve">  </w:t>
      </w:r>
      <w:r w:rsidRPr="008932F2">
        <w:rPr>
          <w:rFonts w:ascii="Times New Roman" w:hAnsi="Times New Roman" w:cs="Times New Roman"/>
          <w:sz w:val="28"/>
          <w:szCs w:val="28"/>
        </w:rPr>
        <w:t xml:space="preserve"> «Согласовано»</w:t>
      </w:r>
    </w:p>
    <w:p w:rsidR="001706EC" w:rsidRPr="008932F2" w:rsidRDefault="001706EC" w:rsidP="001706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</w:t>
      </w:r>
      <w:r w:rsidR="0003584B" w:rsidRPr="008932F2">
        <w:rPr>
          <w:rFonts w:ascii="Times New Roman" w:hAnsi="Times New Roman" w:cs="Times New Roman"/>
          <w:sz w:val="28"/>
          <w:szCs w:val="28"/>
        </w:rPr>
        <w:tab/>
      </w:r>
      <w:r w:rsidR="0003584B" w:rsidRPr="008932F2">
        <w:rPr>
          <w:rFonts w:ascii="Times New Roman" w:hAnsi="Times New Roman" w:cs="Times New Roman"/>
          <w:sz w:val="28"/>
          <w:szCs w:val="28"/>
        </w:rPr>
        <w:tab/>
      </w:r>
      <w:r w:rsidR="001B073B" w:rsidRPr="008932F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932F2">
        <w:rPr>
          <w:rFonts w:ascii="Times New Roman" w:hAnsi="Times New Roman" w:cs="Times New Roman"/>
          <w:sz w:val="28"/>
          <w:szCs w:val="28"/>
        </w:rPr>
        <w:t xml:space="preserve"> “</w:t>
      </w:r>
      <w:r w:rsidR="001B073B" w:rsidRPr="008932F2">
        <w:rPr>
          <w:rFonts w:ascii="Times New Roman" w:hAnsi="Times New Roman" w:cs="Times New Roman"/>
          <w:sz w:val="28"/>
          <w:szCs w:val="28"/>
        </w:rPr>
        <w:t>30</w:t>
      </w:r>
      <w:r w:rsidRPr="008932F2">
        <w:rPr>
          <w:rFonts w:ascii="Times New Roman" w:hAnsi="Times New Roman" w:cs="Times New Roman"/>
          <w:sz w:val="28"/>
          <w:szCs w:val="28"/>
        </w:rPr>
        <w:t xml:space="preserve"> ”</w:t>
      </w:r>
      <w:r w:rsidR="001B073B" w:rsidRPr="008932F2">
        <w:rPr>
          <w:rFonts w:ascii="Times New Roman" w:hAnsi="Times New Roman" w:cs="Times New Roman"/>
          <w:sz w:val="28"/>
          <w:szCs w:val="28"/>
        </w:rPr>
        <w:t xml:space="preserve"> 08.</w:t>
      </w:r>
      <w:r w:rsidRPr="008932F2">
        <w:rPr>
          <w:rFonts w:ascii="Times New Roman" w:hAnsi="Times New Roman" w:cs="Times New Roman"/>
          <w:sz w:val="28"/>
          <w:szCs w:val="28"/>
        </w:rPr>
        <w:t xml:space="preserve"> 20</w:t>
      </w:r>
      <w:r w:rsidR="00D26652" w:rsidRPr="008932F2">
        <w:rPr>
          <w:rFonts w:ascii="Times New Roman" w:hAnsi="Times New Roman" w:cs="Times New Roman"/>
          <w:sz w:val="28"/>
          <w:szCs w:val="28"/>
        </w:rPr>
        <w:t>2</w:t>
      </w:r>
      <w:r w:rsidR="00FD7026" w:rsidRPr="008932F2">
        <w:rPr>
          <w:rFonts w:ascii="Times New Roman" w:hAnsi="Times New Roman" w:cs="Times New Roman"/>
          <w:sz w:val="28"/>
          <w:szCs w:val="28"/>
        </w:rPr>
        <w:t>4</w:t>
      </w:r>
      <w:r w:rsidRPr="008932F2">
        <w:rPr>
          <w:rFonts w:ascii="Times New Roman" w:hAnsi="Times New Roman" w:cs="Times New Roman"/>
          <w:sz w:val="28"/>
          <w:szCs w:val="28"/>
        </w:rPr>
        <w:t xml:space="preserve"> г.    </w:t>
      </w:r>
      <w:r w:rsidR="006A15EC" w:rsidRPr="008932F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A15EC" w:rsidRPr="008932F2">
        <w:rPr>
          <w:rFonts w:ascii="Times New Roman" w:hAnsi="Times New Roman" w:cs="Times New Roman"/>
          <w:sz w:val="28"/>
          <w:szCs w:val="28"/>
        </w:rPr>
        <w:tab/>
      </w:r>
      <w:r w:rsidR="006A15EC" w:rsidRPr="008932F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B073B" w:rsidRPr="008932F2">
        <w:rPr>
          <w:rFonts w:ascii="Times New Roman" w:hAnsi="Times New Roman" w:cs="Times New Roman"/>
          <w:sz w:val="28"/>
          <w:szCs w:val="28"/>
        </w:rPr>
        <w:t xml:space="preserve">   </w:t>
      </w:r>
      <w:r w:rsidRPr="008932F2">
        <w:rPr>
          <w:rFonts w:ascii="Times New Roman" w:hAnsi="Times New Roman" w:cs="Times New Roman"/>
          <w:sz w:val="28"/>
          <w:szCs w:val="28"/>
        </w:rPr>
        <w:t xml:space="preserve">ЦМК по </w:t>
      </w:r>
      <w:r w:rsidR="00376D7A" w:rsidRPr="008932F2">
        <w:rPr>
          <w:rFonts w:ascii="Times New Roman" w:hAnsi="Times New Roman" w:cs="Times New Roman"/>
          <w:sz w:val="28"/>
          <w:szCs w:val="28"/>
        </w:rPr>
        <w:t>терапевтическим дисциплинам</w:t>
      </w:r>
    </w:p>
    <w:p w:rsidR="00F14598" w:rsidRDefault="00704464" w:rsidP="001706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45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«30»  08   2024 г.      </w:t>
      </w:r>
    </w:p>
    <w:p w:rsidR="008E6F87" w:rsidRPr="008932F2" w:rsidRDefault="001706EC" w:rsidP="00524F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32F2">
        <w:rPr>
          <w:rFonts w:ascii="Times New Roman" w:hAnsi="Times New Roman" w:cs="Times New Roman"/>
          <w:sz w:val="28"/>
          <w:szCs w:val="28"/>
        </w:rPr>
        <w:t xml:space="preserve">Зав. кафедрой проф. ____________В.И. Коломиец </w:t>
      </w:r>
      <w:r w:rsidR="00704464" w:rsidRPr="008932F2">
        <w:rPr>
          <w:rFonts w:ascii="Times New Roman" w:hAnsi="Times New Roman" w:cs="Times New Roman"/>
          <w:sz w:val="28"/>
          <w:szCs w:val="28"/>
        </w:rPr>
        <w:t xml:space="preserve">                    </w:t>
      </w:r>
      <w:bookmarkStart w:id="0" w:name="_GoBack"/>
      <w:bookmarkEnd w:id="0"/>
      <w:r w:rsidR="00704464" w:rsidRPr="008932F2">
        <w:rPr>
          <w:rFonts w:ascii="Times New Roman" w:hAnsi="Times New Roman" w:cs="Times New Roman"/>
          <w:sz w:val="28"/>
          <w:szCs w:val="28"/>
        </w:rPr>
        <w:t xml:space="preserve"> </w:t>
      </w:r>
      <w:r w:rsidR="001B073B" w:rsidRPr="008932F2">
        <w:rPr>
          <w:rFonts w:ascii="Times New Roman" w:hAnsi="Times New Roman" w:cs="Times New Roman"/>
          <w:sz w:val="28"/>
          <w:szCs w:val="28"/>
        </w:rPr>
        <w:t xml:space="preserve">   </w:t>
      </w:r>
      <w:r w:rsidR="00704464" w:rsidRPr="008932F2">
        <w:rPr>
          <w:rFonts w:ascii="Times New Roman" w:hAnsi="Times New Roman" w:cs="Times New Roman"/>
          <w:sz w:val="28"/>
          <w:szCs w:val="28"/>
        </w:rPr>
        <w:t xml:space="preserve"> </w:t>
      </w:r>
      <w:r w:rsidRPr="008932F2">
        <w:rPr>
          <w:rFonts w:ascii="Times New Roman" w:hAnsi="Times New Roman" w:cs="Times New Roman"/>
          <w:sz w:val="28"/>
          <w:szCs w:val="28"/>
        </w:rPr>
        <w:t>Председатель ЦМК  проф. ____________В.И. Коломиец</w:t>
      </w:r>
    </w:p>
    <w:sectPr w:rsidR="008E6F87" w:rsidRPr="008932F2" w:rsidSect="0036753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31E"/>
    <w:rsid w:val="00002270"/>
    <w:rsid w:val="000049EC"/>
    <w:rsid w:val="00007D62"/>
    <w:rsid w:val="00007F43"/>
    <w:rsid w:val="0001037C"/>
    <w:rsid w:val="00020FEB"/>
    <w:rsid w:val="00022E66"/>
    <w:rsid w:val="00030067"/>
    <w:rsid w:val="00030973"/>
    <w:rsid w:val="000322BC"/>
    <w:rsid w:val="0003377C"/>
    <w:rsid w:val="0003584B"/>
    <w:rsid w:val="00036562"/>
    <w:rsid w:val="00041C1D"/>
    <w:rsid w:val="00042240"/>
    <w:rsid w:val="00042924"/>
    <w:rsid w:val="000458DE"/>
    <w:rsid w:val="00045A8B"/>
    <w:rsid w:val="00046873"/>
    <w:rsid w:val="00047964"/>
    <w:rsid w:val="00050C9F"/>
    <w:rsid w:val="000537C9"/>
    <w:rsid w:val="00056E23"/>
    <w:rsid w:val="00064C6E"/>
    <w:rsid w:val="000804CE"/>
    <w:rsid w:val="00082FD3"/>
    <w:rsid w:val="00083CF9"/>
    <w:rsid w:val="0008754C"/>
    <w:rsid w:val="000905F4"/>
    <w:rsid w:val="0009193B"/>
    <w:rsid w:val="00096D0C"/>
    <w:rsid w:val="000A18E4"/>
    <w:rsid w:val="000A1918"/>
    <w:rsid w:val="000A211B"/>
    <w:rsid w:val="000A2913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C7B82"/>
    <w:rsid w:val="000D7F4A"/>
    <w:rsid w:val="000E0287"/>
    <w:rsid w:val="000E238E"/>
    <w:rsid w:val="000E25D0"/>
    <w:rsid w:val="000E427C"/>
    <w:rsid w:val="000E4C6D"/>
    <w:rsid w:val="000F698C"/>
    <w:rsid w:val="001036FA"/>
    <w:rsid w:val="00104731"/>
    <w:rsid w:val="00112CCF"/>
    <w:rsid w:val="001132CC"/>
    <w:rsid w:val="001141A1"/>
    <w:rsid w:val="00114FBA"/>
    <w:rsid w:val="0011564C"/>
    <w:rsid w:val="00117CB7"/>
    <w:rsid w:val="001213E6"/>
    <w:rsid w:val="00122DF0"/>
    <w:rsid w:val="001245D7"/>
    <w:rsid w:val="00130351"/>
    <w:rsid w:val="0013110F"/>
    <w:rsid w:val="001312B8"/>
    <w:rsid w:val="001320D7"/>
    <w:rsid w:val="00134B54"/>
    <w:rsid w:val="00134BBA"/>
    <w:rsid w:val="00134C81"/>
    <w:rsid w:val="001363D9"/>
    <w:rsid w:val="00141665"/>
    <w:rsid w:val="001457D7"/>
    <w:rsid w:val="00146E00"/>
    <w:rsid w:val="00151E78"/>
    <w:rsid w:val="001536AF"/>
    <w:rsid w:val="00153A66"/>
    <w:rsid w:val="00155B2D"/>
    <w:rsid w:val="00157FD3"/>
    <w:rsid w:val="00160685"/>
    <w:rsid w:val="00163099"/>
    <w:rsid w:val="00163B86"/>
    <w:rsid w:val="001653F0"/>
    <w:rsid w:val="00167297"/>
    <w:rsid w:val="00167BFB"/>
    <w:rsid w:val="001706EC"/>
    <w:rsid w:val="00172E93"/>
    <w:rsid w:val="001749EA"/>
    <w:rsid w:val="00174ED2"/>
    <w:rsid w:val="00182B49"/>
    <w:rsid w:val="00184ACA"/>
    <w:rsid w:val="001918D6"/>
    <w:rsid w:val="0019279C"/>
    <w:rsid w:val="001966EB"/>
    <w:rsid w:val="00197329"/>
    <w:rsid w:val="0019791F"/>
    <w:rsid w:val="001A1813"/>
    <w:rsid w:val="001A4F0B"/>
    <w:rsid w:val="001A5F9C"/>
    <w:rsid w:val="001A67D5"/>
    <w:rsid w:val="001B073B"/>
    <w:rsid w:val="001B2142"/>
    <w:rsid w:val="001B4666"/>
    <w:rsid w:val="001C208C"/>
    <w:rsid w:val="001D2F9B"/>
    <w:rsid w:val="001D3CFF"/>
    <w:rsid w:val="001E168A"/>
    <w:rsid w:val="001E33DE"/>
    <w:rsid w:val="001E3D3A"/>
    <w:rsid w:val="001E6F66"/>
    <w:rsid w:val="001E7B20"/>
    <w:rsid w:val="001F2027"/>
    <w:rsid w:val="001F2C21"/>
    <w:rsid w:val="001F3423"/>
    <w:rsid w:val="001F7497"/>
    <w:rsid w:val="0020556F"/>
    <w:rsid w:val="00213776"/>
    <w:rsid w:val="0021520B"/>
    <w:rsid w:val="0021622C"/>
    <w:rsid w:val="00221C3A"/>
    <w:rsid w:val="0022492E"/>
    <w:rsid w:val="00226951"/>
    <w:rsid w:val="0023415B"/>
    <w:rsid w:val="002410BA"/>
    <w:rsid w:val="002432E8"/>
    <w:rsid w:val="00243D51"/>
    <w:rsid w:val="0024686D"/>
    <w:rsid w:val="00251565"/>
    <w:rsid w:val="002516A9"/>
    <w:rsid w:val="00256800"/>
    <w:rsid w:val="002600DB"/>
    <w:rsid w:val="00260853"/>
    <w:rsid w:val="0026156E"/>
    <w:rsid w:val="00270F0D"/>
    <w:rsid w:val="00276415"/>
    <w:rsid w:val="002779F5"/>
    <w:rsid w:val="00280444"/>
    <w:rsid w:val="00281166"/>
    <w:rsid w:val="00285D4F"/>
    <w:rsid w:val="00286711"/>
    <w:rsid w:val="00287F2B"/>
    <w:rsid w:val="00291A5C"/>
    <w:rsid w:val="00291A91"/>
    <w:rsid w:val="00297DBA"/>
    <w:rsid w:val="002A28F1"/>
    <w:rsid w:val="002A2AD3"/>
    <w:rsid w:val="002A47A1"/>
    <w:rsid w:val="002A7CF5"/>
    <w:rsid w:val="002B433F"/>
    <w:rsid w:val="002B78D6"/>
    <w:rsid w:val="002C1B2E"/>
    <w:rsid w:val="002C3568"/>
    <w:rsid w:val="002C3CA7"/>
    <w:rsid w:val="002C45D0"/>
    <w:rsid w:val="002C7740"/>
    <w:rsid w:val="002D3F7D"/>
    <w:rsid w:val="002D6197"/>
    <w:rsid w:val="002E5999"/>
    <w:rsid w:val="002E7D09"/>
    <w:rsid w:val="002F3CDC"/>
    <w:rsid w:val="003009D8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26F1"/>
    <w:rsid w:val="00345961"/>
    <w:rsid w:val="00347F9F"/>
    <w:rsid w:val="0035278B"/>
    <w:rsid w:val="003543ED"/>
    <w:rsid w:val="00356545"/>
    <w:rsid w:val="00367537"/>
    <w:rsid w:val="00367A9F"/>
    <w:rsid w:val="00373871"/>
    <w:rsid w:val="00373EB4"/>
    <w:rsid w:val="00376D7A"/>
    <w:rsid w:val="00377B4C"/>
    <w:rsid w:val="00387AFF"/>
    <w:rsid w:val="00391D48"/>
    <w:rsid w:val="003A0167"/>
    <w:rsid w:val="003A6FE7"/>
    <w:rsid w:val="003A79B0"/>
    <w:rsid w:val="003B6C19"/>
    <w:rsid w:val="003C0CF3"/>
    <w:rsid w:val="003C2D3D"/>
    <w:rsid w:val="003D11AD"/>
    <w:rsid w:val="003D3A33"/>
    <w:rsid w:val="003D3E71"/>
    <w:rsid w:val="003E3D9C"/>
    <w:rsid w:val="003E6CF8"/>
    <w:rsid w:val="003E74A5"/>
    <w:rsid w:val="003F0142"/>
    <w:rsid w:val="003F0D84"/>
    <w:rsid w:val="003F11B6"/>
    <w:rsid w:val="003F26DD"/>
    <w:rsid w:val="003F30FB"/>
    <w:rsid w:val="003F6EB1"/>
    <w:rsid w:val="0040017C"/>
    <w:rsid w:val="00400575"/>
    <w:rsid w:val="00401938"/>
    <w:rsid w:val="00407084"/>
    <w:rsid w:val="00407991"/>
    <w:rsid w:val="00411445"/>
    <w:rsid w:val="0041202D"/>
    <w:rsid w:val="004209BC"/>
    <w:rsid w:val="004219AA"/>
    <w:rsid w:val="00423411"/>
    <w:rsid w:val="004270E6"/>
    <w:rsid w:val="00445740"/>
    <w:rsid w:val="00454536"/>
    <w:rsid w:val="00460712"/>
    <w:rsid w:val="004628EC"/>
    <w:rsid w:val="0046293D"/>
    <w:rsid w:val="00465915"/>
    <w:rsid w:val="00473B7E"/>
    <w:rsid w:val="00476E36"/>
    <w:rsid w:val="00486A29"/>
    <w:rsid w:val="00490812"/>
    <w:rsid w:val="00491066"/>
    <w:rsid w:val="00491CAD"/>
    <w:rsid w:val="004A06A0"/>
    <w:rsid w:val="004A43CA"/>
    <w:rsid w:val="004A54B9"/>
    <w:rsid w:val="004B2B02"/>
    <w:rsid w:val="004B60A6"/>
    <w:rsid w:val="004B62E3"/>
    <w:rsid w:val="004C19CD"/>
    <w:rsid w:val="004C6CD1"/>
    <w:rsid w:val="004C73FB"/>
    <w:rsid w:val="004D5782"/>
    <w:rsid w:val="004E236E"/>
    <w:rsid w:val="004E63E8"/>
    <w:rsid w:val="004F7144"/>
    <w:rsid w:val="00503374"/>
    <w:rsid w:val="00506FCC"/>
    <w:rsid w:val="00512109"/>
    <w:rsid w:val="00524EAE"/>
    <w:rsid w:val="00524F6E"/>
    <w:rsid w:val="00532E5D"/>
    <w:rsid w:val="005338EF"/>
    <w:rsid w:val="005353AC"/>
    <w:rsid w:val="005358D3"/>
    <w:rsid w:val="00535C1E"/>
    <w:rsid w:val="00544746"/>
    <w:rsid w:val="00545838"/>
    <w:rsid w:val="00554F77"/>
    <w:rsid w:val="00556755"/>
    <w:rsid w:val="00565D60"/>
    <w:rsid w:val="0056768B"/>
    <w:rsid w:val="00567705"/>
    <w:rsid w:val="005705FA"/>
    <w:rsid w:val="00574CC2"/>
    <w:rsid w:val="0058507B"/>
    <w:rsid w:val="00586F8F"/>
    <w:rsid w:val="00590CD8"/>
    <w:rsid w:val="00593034"/>
    <w:rsid w:val="005A3789"/>
    <w:rsid w:val="005A49DA"/>
    <w:rsid w:val="005A7A60"/>
    <w:rsid w:val="005B1961"/>
    <w:rsid w:val="005B562E"/>
    <w:rsid w:val="005B6223"/>
    <w:rsid w:val="005B7D54"/>
    <w:rsid w:val="005C45CA"/>
    <w:rsid w:val="005D146F"/>
    <w:rsid w:val="005E3C47"/>
    <w:rsid w:val="005E47EA"/>
    <w:rsid w:val="005F14CF"/>
    <w:rsid w:val="005F40D0"/>
    <w:rsid w:val="005F423B"/>
    <w:rsid w:val="005F5529"/>
    <w:rsid w:val="005F7040"/>
    <w:rsid w:val="00600DCD"/>
    <w:rsid w:val="006057A3"/>
    <w:rsid w:val="006140E6"/>
    <w:rsid w:val="00616490"/>
    <w:rsid w:val="00620CB1"/>
    <w:rsid w:val="00623247"/>
    <w:rsid w:val="006232F3"/>
    <w:rsid w:val="00631003"/>
    <w:rsid w:val="00631C5A"/>
    <w:rsid w:val="00632C3B"/>
    <w:rsid w:val="0063504B"/>
    <w:rsid w:val="00640C66"/>
    <w:rsid w:val="00642FBC"/>
    <w:rsid w:val="00643037"/>
    <w:rsid w:val="00646390"/>
    <w:rsid w:val="0065293C"/>
    <w:rsid w:val="00656318"/>
    <w:rsid w:val="006607E4"/>
    <w:rsid w:val="00661FD7"/>
    <w:rsid w:val="00663F53"/>
    <w:rsid w:val="006647A8"/>
    <w:rsid w:val="00667A1A"/>
    <w:rsid w:val="00670958"/>
    <w:rsid w:val="00671F79"/>
    <w:rsid w:val="0067355E"/>
    <w:rsid w:val="00673E34"/>
    <w:rsid w:val="0067430F"/>
    <w:rsid w:val="00674F3A"/>
    <w:rsid w:val="00681934"/>
    <w:rsid w:val="00684A60"/>
    <w:rsid w:val="006864F9"/>
    <w:rsid w:val="00690E5E"/>
    <w:rsid w:val="00691206"/>
    <w:rsid w:val="006A02DD"/>
    <w:rsid w:val="006A1321"/>
    <w:rsid w:val="006A15EC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4FBF"/>
    <w:rsid w:val="006F657A"/>
    <w:rsid w:val="006F7122"/>
    <w:rsid w:val="006F7B88"/>
    <w:rsid w:val="0070177B"/>
    <w:rsid w:val="007029F8"/>
    <w:rsid w:val="00704464"/>
    <w:rsid w:val="0071367B"/>
    <w:rsid w:val="0072077B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5B5D"/>
    <w:rsid w:val="00766017"/>
    <w:rsid w:val="00766829"/>
    <w:rsid w:val="0077029F"/>
    <w:rsid w:val="00774796"/>
    <w:rsid w:val="00777705"/>
    <w:rsid w:val="00777C10"/>
    <w:rsid w:val="0078233F"/>
    <w:rsid w:val="00790387"/>
    <w:rsid w:val="007A13CF"/>
    <w:rsid w:val="007A208C"/>
    <w:rsid w:val="007A4343"/>
    <w:rsid w:val="007A4BF8"/>
    <w:rsid w:val="007A542D"/>
    <w:rsid w:val="007B3580"/>
    <w:rsid w:val="007C0AF3"/>
    <w:rsid w:val="007C12D3"/>
    <w:rsid w:val="007C45C4"/>
    <w:rsid w:val="007C7B58"/>
    <w:rsid w:val="007D17F3"/>
    <w:rsid w:val="007D2907"/>
    <w:rsid w:val="007D2DB0"/>
    <w:rsid w:val="007D6619"/>
    <w:rsid w:val="007E45F5"/>
    <w:rsid w:val="007E5423"/>
    <w:rsid w:val="007F23F5"/>
    <w:rsid w:val="007F2743"/>
    <w:rsid w:val="007F299D"/>
    <w:rsid w:val="007F5A07"/>
    <w:rsid w:val="007F72DE"/>
    <w:rsid w:val="00800521"/>
    <w:rsid w:val="00806AB0"/>
    <w:rsid w:val="0081250C"/>
    <w:rsid w:val="00813969"/>
    <w:rsid w:val="00815B0E"/>
    <w:rsid w:val="00815C1B"/>
    <w:rsid w:val="00817E4A"/>
    <w:rsid w:val="008214A6"/>
    <w:rsid w:val="008257F6"/>
    <w:rsid w:val="008316F2"/>
    <w:rsid w:val="008424B1"/>
    <w:rsid w:val="0084292B"/>
    <w:rsid w:val="00846B23"/>
    <w:rsid w:val="00847933"/>
    <w:rsid w:val="00850A3D"/>
    <w:rsid w:val="00851726"/>
    <w:rsid w:val="00854E81"/>
    <w:rsid w:val="00854EC8"/>
    <w:rsid w:val="0085548D"/>
    <w:rsid w:val="008575AF"/>
    <w:rsid w:val="008604CE"/>
    <w:rsid w:val="00860A84"/>
    <w:rsid w:val="00865049"/>
    <w:rsid w:val="0086686C"/>
    <w:rsid w:val="00866B16"/>
    <w:rsid w:val="00870EAF"/>
    <w:rsid w:val="00874045"/>
    <w:rsid w:val="00877A5A"/>
    <w:rsid w:val="00877FB5"/>
    <w:rsid w:val="0088186F"/>
    <w:rsid w:val="00882141"/>
    <w:rsid w:val="00882B2C"/>
    <w:rsid w:val="00883942"/>
    <w:rsid w:val="00883D45"/>
    <w:rsid w:val="00884D44"/>
    <w:rsid w:val="00890783"/>
    <w:rsid w:val="00892DB8"/>
    <w:rsid w:val="008932F2"/>
    <w:rsid w:val="00893D84"/>
    <w:rsid w:val="00893E44"/>
    <w:rsid w:val="008941EE"/>
    <w:rsid w:val="00894F0C"/>
    <w:rsid w:val="008952EA"/>
    <w:rsid w:val="008A07BF"/>
    <w:rsid w:val="008A1E0F"/>
    <w:rsid w:val="008A4ADD"/>
    <w:rsid w:val="008B2282"/>
    <w:rsid w:val="008B2D33"/>
    <w:rsid w:val="008C3026"/>
    <w:rsid w:val="008C6C5C"/>
    <w:rsid w:val="008D1A69"/>
    <w:rsid w:val="008D6575"/>
    <w:rsid w:val="008E1707"/>
    <w:rsid w:val="008E5096"/>
    <w:rsid w:val="008E511C"/>
    <w:rsid w:val="008E5758"/>
    <w:rsid w:val="008E682D"/>
    <w:rsid w:val="008E6F87"/>
    <w:rsid w:val="008F46F3"/>
    <w:rsid w:val="009044B3"/>
    <w:rsid w:val="00904FD3"/>
    <w:rsid w:val="009125ED"/>
    <w:rsid w:val="00914288"/>
    <w:rsid w:val="00917E24"/>
    <w:rsid w:val="009205C3"/>
    <w:rsid w:val="0092279A"/>
    <w:rsid w:val="00922CE0"/>
    <w:rsid w:val="00923D98"/>
    <w:rsid w:val="00927A65"/>
    <w:rsid w:val="00935A78"/>
    <w:rsid w:val="00940194"/>
    <w:rsid w:val="00943535"/>
    <w:rsid w:val="00952DEC"/>
    <w:rsid w:val="00954235"/>
    <w:rsid w:val="00956F41"/>
    <w:rsid w:val="00963BE1"/>
    <w:rsid w:val="00964707"/>
    <w:rsid w:val="00966D85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39A8"/>
    <w:rsid w:val="009C77D8"/>
    <w:rsid w:val="009D0408"/>
    <w:rsid w:val="009D6BD7"/>
    <w:rsid w:val="009D73D0"/>
    <w:rsid w:val="009E174C"/>
    <w:rsid w:val="009E7961"/>
    <w:rsid w:val="00A0109B"/>
    <w:rsid w:val="00A02C13"/>
    <w:rsid w:val="00A042B8"/>
    <w:rsid w:val="00A11172"/>
    <w:rsid w:val="00A11BAE"/>
    <w:rsid w:val="00A11C40"/>
    <w:rsid w:val="00A1287A"/>
    <w:rsid w:val="00A1502C"/>
    <w:rsid w:val="00A22479"/>
    <w:rsid w:val="00A22677"/>
    <w:rsid w:val="00A23C59"/>
    <w:rsid w:val="00A25157"/>
    <w:rsid w:val="00A40436"/>
    <w:rsid w:val="00A40EA9"/>
    <w:rsid w:val="00A41450"/>
    <w:rsid w:val="00A41C02"/>
    <w:rsid w:val="00A41C57"/>
    <w:rsid w:val="00A47E33"/>
    <w:rsid w:val="00A5178C"/>
    <w:rsid w:val="00A56B7E"/>
    <w:rsid w:val="00A62820"/>
    <w:rsid w:val="00A801E6"/>
    <w:rsid w:val="00A81639"/>
    <w:rsid w:val="00A82060"/>
    <w:rsid w:val="00A8378D"/>
    <w:rsid w:val="00A84AD1"/>
    <w:rsid w:val="00A857FB"/>
    <w:rsid w:val="00A86855"/>
    <w:rsid w:val="00A86F7D"/>
    <w:rsid w:val="00A94F5A"/>
    <w:rsid w:val="00A97B13"/>
    <w:rsid w:val="00AA01A5"/>
    <w:rsid w:val="00AA0FE5"/>
    <w:rsid w:val="00AA4013"/>
    <w:rsid w:val="00AA4685"/>
    <w:rsid w:val="00AA5256"/>
    <w:rsid w:val="00AA6BF5"/>
    <w:rsid w:val="00AB294E"/>
    <w:rsid w:val="00AB6D45"/>
    <w:rsid w:val="00AB7DC6"/>
    <w:rsid w:val="00AC1FB4"/>
    <w:rsid w:val="00AC49B7"/>
    <w:rsid w:val="00AC5AFB"/>
    <w:rsid w:val="00AD519E"/>
    <w:rsid w:val="00AD5ECB"/>
    <w:rsid w:val="00AE2FAC"/>
    <w:rsid w:val="00AE7D71"/>
    <w:rsid w:val="00AF0101"/>
    <w:rsid w:val="00AF06D8"/>
    <w:rsid w:val="00AF2056"/>
    <w:rsid w:val="00AF270E"/>
    <w:rsid w:val="00AF3031"/>
    <w:rsid w:val="00AF3D99"/>
    <w:rsid w:val="00AF5994"/>
    <w:rsid w:val="00AF5A5A"/>
    <w:rsid w:val="00B02F61"/>
    <w:rsid w:val="00B03899"/>
    <w:rsid w:val="00B11096"/>
    <w:rsid w:val="00B11BA1"/>
    <w:rsid w:val="00B14D86"/>
    <w:rsid w:val="00B2063F"/>
    <w:rsid w:val="00B20A70"/>
    <w:rsid w:val="00B22C88"/>
    <w:rsid w:val="00B232D7"/>
    <w:rsid w:val="00B2580B"/>
    <w:rsid w:val="00B2688C"/>
    <w:rsid w:val="00B3386D"/>
    <w:rsid w:val="00B33F2B"/>
    <w:rsid w:val="00B360C4"/>
    <w:rsid w:val="00B373B9"/>
    <w:rsid w:val="00B463AF"/>
    <w:rsid w:val="00B5057C"/>
    <w:rsid w:val="00B51882"/>
    <w:rsid w:val="00B527C7"/>
    <w:rsid w:val="00B54298"/>
    <w:rsid w:val="00B5674F"/>
    <w:rsid w:val="00B60774"/>
    <w:rsid w:val="00B64227"/>
    <w:rsid w:val="00B77F4B"/>
    <w:rsid w:val="00B84A1C"/>
    <w:rsid w:val="00B87472"/>
    <w:rsid w:val="00B924A4"/>
    <w:rsid w:val="00B928DA"/>
    <w:rsid w:val="00B94955"/>
    <w:rsid w:val="00BA12E1"/>
    <w:rsid w:val="00BB0B46"/>
    <w:rsid w:val="00BB1099"/>
    <w:rsid w:val="00BB411A"/>
    <w:rsid w:val="00BB5607"/>
    <w:rsid w:val="00BC11D1"/>
    <w:rsid w:val="00BC3440"/>
    <w:rsid w:val="00BC4FFD"/>
    <w:rsid w:val="00BC743F"/>
    <w:rsid w:val="00BD0185"/>
    <w:rsid w:val="00BD124E"/>
    <w:rsid w:val="00BD4647"/>
    <w:rsid w:val="00BE0376"/>
    <w:rsid w:val="00BE35D3"/>
    <w:rsid w:val="00BE3734"/>
    <w:rsid w:val="00BE5406"/>
    <w:rsid w:val="00BE6244"/>
    <w:rsid w:val="00BF0AF2"/>
    <w:rsid w:val="00BF0E70"/>
    <w:rsid w:val="00BF3CB2"/>
    <w:rsid w:val="00BF4513"/>
    <w:rsid w:val="00BF526C"/>
    <w:rsid w:val="00BF556C"/>
    <w:rsid w:val="00BF65C5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33A00"/>
    <w:rsid w:val="00C36CF9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E1"/>
    <w:rsid w:val="00C66C9E"/>
    <w:rsid w:val="00C66EFA"/>
    <w:rsid w:val="00C67B02"/>
    <w:rsid w:val="00C70704"/>
    <w:rsid w:val="00C70F20"/>
    <w:rsid w:val="00C737C9"/>
    <w:rsid w:val="00C7387E"/>
    <w:rsid w:val="00C7574B"/>
    <w:rsid w:val="00C825BF"/>
    <w:rsid w:val="00C8616B"/>
    <w:rsid w:val="00C876D8"/>
    <w:rsid w:val="00C93040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640"/>
    <w:rsid w:val="00CE548D"/>
    <w:rsid w:val="00CF1759"/>
    <w:rsid w:val="00CF3639"/>
    <w:rsid w:val="00CF3D97"/>
    <w:rsid w:val="00D02ED7"/>
    <w:rsid w:val="00D059A2"/>
    <w:rsid w:val="00D112FC"/>
    <w:rsid w:val="00D11E5F"/>
    <w:rsid w:val="00D13819"/>
    <w:rsid w:val="00D15860"/>
    <w:rsid w:val="00D20037"/>
    <w:rsid w:val="00D23A14"/>
    <w:rsid w:val="00D26652"/>
    <w:rsid w:val="00D33689"/>
    <w:rsid w:val="00D34FB7"/>
    <w:rsid w:val="00D36D31"/>
    <w:rsid w:val="00D43ADB"/>
    <w:rsid w:val="00D444F3"/>
    <w:rsid w:val="00D44680"/>
    <w:rsid w:val="00D45828"/>
    <w:rsid w:val="00D45E13"/>
    <w:rsid w:val="00D47428"/>
    <w:rsid w:val="00D52A81"/>
    <w:rsid w:val="00D52FC1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81CA2"/>
    <w:rsid w:val="00D90670"/>
    <w:rsid w:val="00D9631E"/>
    <w:rsid w:val="00D96CB4"/>
    <w:rsid w:val="00DA1CCD"/>
    <w:rsid w:val="00DA2C63"/>
    <w:rsid w:val="00DA3328"/>
    <w:rsid w:val="00DB026E"/>
    <w:rsid w:val="00DB0CEC"/>
    <w:rsid w:val="00DB5B62"/>
    <w:rsid w:val="00DC3C21"/>
    <w:rsid w:val="00DC4383"/>
    <w:rsid w:val="00DC4B0A"/>
    <w:rsid w:val="00DC69E8"/>
    <w:rsid w:val="00DC7397"/>
    <w:rsid w:val="00DD72D2"/>
    <w:rsid w:val="00DE4D52"/>
    <w:rsid w:val="00DE72E1"/>
    <w:rsid w:val="00DF307F"/>
    <w:rsid w:val="00DF364D"/>
    <w:rsid w:val="00DF535B"/>
    <w:rsid w:val="00E03004"/>
    <w:rsid w:val="00E10CEB"/>
    <w:rsid w:val="00E114DC"/>
    <w:rsid w:val="00E13194"/>
    <w:rsid w:val="00E218D0"/>
    <w:rsid w:val="00E252C4"/>
    <w:rsid w:val="00E31ABD"/>
    <w:rsid w:val="00E34FD1"/>
    <w:rsid w:val="00E42728"/>
    <w:rsid w:val="00E44580"/>
    <w:rsid w:val="00E45033"/>
    <w:rsid w:val="00E501C1"/>
    <w:rsid w:val="00E50362"/>
    <w:rsid w:val="00E55341"/>
    <w:rsid w:val="00E556EF"/>
    <w:rsid w:val="00E5660F"/>
    <w:rsid w:val="00E56FE0"/>
    <w:rsid w:val="00E57E9F"/>
    <w:rsid w:val="00E57FDF"/>
    <w:rsid w:val="00E6037D"/>
    <w:rsid w:val="00E62226"/>
    <w:rsid w:val="00E62418"/>
    <w:rsid w:val="00E70CF3"/>
    <w:rsid w:val="00E720DE"/>
    <w:rsid w:val="00E731A3"/>
    <w:rsid w:val="00E739B8"/>
    <w:rsid w:val="00E76C9B"/>
    <w:rsid w:val="00E80842"/>
    <w:rsid w:val="00E81EE2"/>
    <w:rsid w:val="00E85257"/>
    <w:rsid w:val="00E9414E"/>
    <w:rsid w:val="00E978B8"/>
    <w:rsid w:val="00EA60C8"/>
    <w:rsid w:val="00EA7AB2"/>
    <w:rsid w:val="00EB02B7"/>
    <w:rsid w:val="00EB0738"/>
    <w:rsid w:val="00EB31CD"/>
    <w:rsid w:val="00EB5CCB"/>
    <w:rsid w:val="00EB5D44"/>
    <w:rsid w:val="00EB6280"/>
    <w:rsid w:val="00EC0681"/>
    <w:rsid w:val="00EC08C6"/>
    <w:rsid w:val="00ED5557"/>
    <w:rsid w:val="00ED783E"/>
    <w:rsid w:val="00EE3058"/>
    <w:rsid w:val="00EE44AE"/>
    <w:rsid w:val="00EE54E8"/>
    <w:rsid w:val="00EE67B9"/>
    <w:rsid w:val="00EF04B5"/>
    <w:rsid w:val="00EF2BCA"/>
    <w:rsid w:val="00EF4B6E"/>
    <w:rsid w:val="00EF632D"/>
    <w:rsid w:val="00F009AD"/>
    <w:rsid w:val="00F03545"/>
    <w:rsid w:val="00F04729"/>
    <w:rsid w:val="00F048E7"/>
    <w:rsid w:val="00F075E5"/>
    <w:rsid w:val="00F10B1B"/>
    <w:rsid w:val="00F10CB2"/>
    <w:rsid w:val="00F14598"/>
    <w:rsid w:val="00F20BBF"/>
    <w:rsid w:val="00F24A7B"/>
    <w:rsid w:val="00F25F6B"/>
    <w:rsid w:val="00F277BC"/>
    <w:rsid w:val="00F31099"/>
    <w:rsid w:val="00F37D29"/>
    <w:rsid w:val="00F404FC"/>
    <w:rsid w:val="00F45FF8"/>
    <w:rsid w:val="00F5156C"/>
    <w:rsid w:val="00F519D1"/>
    <w:rsid w:val="00F60DD5"/>
    <w:rsid w:val="00F651EE"/>
    <w:rsid w:val="00F7650A"/>
    <w:rsid w:val="00F76DEA"/>
    <w:rsid w:val="00F81818"/>
    <w:rsid w:val="00F81EF9"/>
    <w:rsid w:val="00F82A0E"/>
    <w:rsid w:val="00F9115A"/>
    <w:rsid w:val="00F9662D"/>
    <w:rsid w:val="00F96BAE"/>
    <w:rsid w:val="00FA030E"/>
    <w:rsid w:val="00FA27B7"/>
    <w:rsid w:val="00FA3FD1"/>
    <w:rsid w:val="00FA494D"/>
    <w:rsid w:val="00FA6250"/>
    <w:rsid w:val="00FA6906"/>
    <w:rsid w:val="00FA6DDB"/>
    <w:rsid w:val="00FB09A7"/>
    <w:rsid w:val="00FC6D7D"/>
    <w:rsid w:val="00FD09AC"/>
    <w:rsid w:val="00FD203F"/>
    <w:rsid w:val="00FD4E55"/>
    <w:rsid w:val="00FD7026"/>
    <w:rsid w:val="00FE1C78"/>
    <w:rsid w:val="00FE5CC0"/>
    <w:rsid w:val="00FE5E0B"/>
    <w:rsid w:val="00FF1DE6"/>
    <w:rsid w:val="00FF23C9"/>
    <w:rsid w:val="00FF2B2E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2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1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AE758-73F8-41B7-82A2-A6E98DB86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6</Pages>
  <Words>1499</Words>
  <Characters>8549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140</cp:revision>
  <cp:lastPrinted>2021-09-10T08:35:00Z</cp:lastPrinted>
  <dcterms:created xsi:type="dcterms:W3CDTF">2016-09-05T09:50:00Z</dcterms:created>
  <dcterms:modified xsi:type="dcterms:W3CDTF">2024-09-06T06:50:00Z</dcterms:modified>
</cp:coreProperties>
</file>