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BA5" w:rsidRDefault="001C3BA5" w:rsidP="001C3BA5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УЧЕБНО – МЕТОДИЧЕСКОЕ И ИНФОРМАЦИОННОЕ ОБЕСПЕЧЕНИЕ УЧЕБНОЙ ДИСЦИПЛИНЫ </w:t>
      </w:r>
      <w:r w:rsidR="00A07097">
        <w:rPr>
          <w:rFonts w:ascii="Times New Roman" w:eastAsia="MS Mincho" w:hAnsi="Times New Roman"/>
          <w:b/>
          <w:sz w:val="24"/>
          <w:szCs w:val="24"/>
        </w:rPr>
        <w:t>«ОСНОВЫ ВОЕННО-ПОЛЕВОЙ ТЕРАПИИ В ПРАКТИКЕ ПРОВИЗОРА» ДЛЯ ФАРМАЦЕВТИЧЕСКОГО  ФАКУЛЬТЕТА</w:t>
      </w:r>
    </w:p>
    <w:p w:rsidR="001C3BA5" w:rsidRDefault="00A07097" w:rsidP="001C3BA5">
      <w:pPr>
        <w:pStyle w:val="a3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Очная форма обучения</w:t>
      </w:r>
    </w:p>
    <w:p w:rsidR="00AD299E" w:rsidRPr="0052483C" w:rsidRDefault="00AD299E" w:rsidP="001C3BA5">
      <w:pPr>
        <w:pStyle w:val="a3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1C3BA5" w:rsidRDefault="001C3BA5" w:rsidP="00A07097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Основная литература.</w:t>
      </w:r>
    </w:p>
    <w:p w:rsidR="001C3BA5" w:rsidRDefault="001C3BA5" w:rsidP="001C3BA5">
      <w:pPr>
        <w:widowControl/>
        <w:autoSpaceDE w:val="0"/>
        <w:autoSpaceDN w:val="0"/>
        <w:adjustRightInd w:val="0"/>
        <w:ind w:left="2124" w:firstLine="708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3BA5" w:rsidRPr="00E44C83" w:rsidRDefault="001C3BA5" w:rsidP="001C3BA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0" w:name="author_235671"/>
      <w:bookmarkStart w:id="1" w:name="head_235671"/>
      <w:bookmarkStart w:id="2" w:name="author_101058"/>
      <w:bookmarkStart w:id="3" w:name="head_101058"/>
      <w:bookmarkStart w:id="4" w:name="author_60942"/>
      <w:r w:rsidRPr="00E44C83"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0"/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E44C83">
        <w:rPr>
          <w:rFonts w:ascii="Times New Roman" w:hAnsi="Times New Roman" w:cs="Times New Roman"/>
          <w:sz w:val="24"/>
          <w:szCs w:val="24"/>
        </w:rPr>
        <w:t xml:space="preserve"> [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44C83">
        <w:rPr>
          <w:rFonts w:ascii="Times New Roman" w:hAnsi="Times New Roman" w:cs="Times New Roman"/>
          <w:sz w:val="24"/>
          <w:szCs w:val="24"/>
        </w:rPr>
        <w:t xml:space="preserve">]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курс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лекций</w:t>
      </w:r>
      <w:r w:rsidRPr="00E44C83">
        <w:rPr>
          <w:rFonts w:ascii="Times New Roman" w:hAnsi="Times New Roman" w:cs="Times New Roman"/>
          <w:sz w:val="24"/>
          <w:szCs w:val="24"/>
        </w:rPr>
        <w:t xml:space="preserve">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учебное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E44C83">
        <w:rPr>
          <w:rFonts w:ascii="Times New Roman" w:hAnsi="Times New Roman" w:cs="Times New Roman"/>
          <w:sz w:val="24"/>
          <w:szCs w:val="24"/>
        </w:rPr>
        <w:t xml:space="preserve"> /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Левчук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Третьяков</w:t>
      </w:r>
      <w:bookmarkEnd w:id="1"/>
      <w:r w:rsidRPr="00E44C8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5" w:name="place_235671"/>
      <w:r w:rsidRPr="00E44C8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44C83">
        <w:rPr>
          <w:rFonts w:ascii="Times New Roman" w:hAnsi="Times New Roman" w:cs="Times New Roman"/>
          <w:sz w:val="24"/>
          <w:szCs w:val="24"/>
        </w:rPr>
        <w:t xml:space="preserve">.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E44C83">
        <w:rPr>
          <w:rFonts w:ascii="Times New Roman" w:hAnsi="Times New Roman" w:cs="Times New Roman"/>
          <w:sz w:val="24"/>
          <w:szCs w:val="24"/>
        </w:rPr>
        <w:t>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E44C83">
        <w:rPr>
          <w:rFonts w:ascii="Times New Roman" w:hAnsi="Times New Roman" w:cs="Times New Roman"/>
          <w:sz w:val="24"/>
          <w:szCs w:val="24"/>
        </w:rPr>
        <w:t>, 2015</w:t>
      </w:r>
      <w:bookmarkEnd w:id="5"/>
      <w:r w:rsidRPr="00E44C8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6" w:name="volume_235671"/>
      <w:r w:rsidRPr="00E44C83">
        <w:rPr>
          <w:rFonts w:ascii="Times New Roman" w:hAnsi="Times New Roman" w:cs="Times New Roman"/>
          <w:sz w:val="24"/>
          <w:szCs w:val="24"/>
        </w:rPr>
        <w:t xml:space="preserve">240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6"/>
    </w:p>
    <w:p w:rsidR="001C3BA5" w:rsidRPr="00E44C83" w:rsidRDefault="001C3BA5" w:rsidP="001C3BA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44C83"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2"/>
      <w:r w:rsidRPr="00E44C83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катастроф</w:t>
      </w:r>
      <w:r w:rsidRPr="00E44C83">
        <w:rPr>
          <w:rFonts w:ascii="Times New Roman" w:hAnsi="Times New Roman" w:cs="Times New Roman"/>
          <w:sz w:val="24"/>
          <w:szCs w:val="24"/>
        </w:rPr>
        <w:t xml:space="preserve"> [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44C83">
        <w:rPr>
          <w:rFonts w:ascii="Times New Roman" w:hAnsi="Times New Roman" w:cs="Times New Roman"/>
          <w:sz w:val="24"/>
          <w:szCs w:val="24"/>
        </w:rPr>
        <w:t xml:space="preserve">]: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пособ</w:t>
      </w:r>
      <w:r w:rsidRPr="00E44C83">
        <w:rPr>
          <w:rFonts w:ascii="Times New Roman" w:hAnsi="Times New Roman" w:cs="Times New Roman"/>
          <w:sz w:val="24"/>
          <w:szCs w:val="24"/>
        </w:rPr>
        <w:t xml:space="preserve">. /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Кошелев</w:t>
      </w:r>
      <w:bookmarkEnd w:id="3"/>
      <w:r w:rsidRPr="00E44C8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7" w:name="edit_101058"/>
      <w:r w:rsidRPr="00E44C83">
        <w:rPr>
          <w:rFonts w:ascii="Times New Roman" w:hAnsi="Times New Roman" w:cs="Times New Roman"/>
          <w:sz w:val="24"/>
          <w:szCs w:val="24"/>
        </w:rPr>
        <w:t>2-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E44C83">
        <w:rPr>
          <w:rFonts w:ascii="Times New Roman" w:hAnsi="Times New Roman" w:cs="Times New Roman"/>
          <w:sz w:val="24"/>
          <w:szCs w:val="24"/>
        </w:rPr>
        <w:t xml:space="preserve">.,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доп</w:t>
      </w:r>
      <w:r w:rsidRPr="00E44C83">
        <w:rPr>
          <w:rFonts w:ascii="Times New Roman" w:hAnsi="Times New Roman" w:cs="Times New Roman"/>
          <w:sz w:val="24"/>
          <w:szCs w:val="24"/>
        </w:rPr>
        <w:t xml:space="preserve">.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44C83">
        <w:rPr>
          <w:rFonts w:ascii="Times New Roman" w:hAnsi="Times New Roman" w:cs="Times New Roman"/>
          <w:sz w:val="24"/>
          <w:szCs w:val="24"/>
        </w:rPr>
        <w:t xml:space="preserve">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перераб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7"/>
      <w:r w:rsidRPr="00E44C83">
        <w:rPr>
          <w:rFonts w:ascii="Times New Roman" w:hAnsi="Times New Roman" w:cs="Times New Roman"/>
          <w:sz w:val="24"/>
          <w:szCs w:val="24"/>
        </w:rPr>
        <w:t xml:space="preserve"> - </w:t>
      </w:r>
      <w:bookmarkStart w:id="8" w:name="place_101058"/>
      <w:r w:rsidRPr="00E44C83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E44C83">
        <w:rPr>
          <w:rFonts w:ascii="Times New Roman" w:hAnsi="Times New Roman" w:cs="Times New Roman"/>
          <w:sz w:val="24"/>
          <w:szCs w:val="24"/>
        </w:rPr>
        <w:t xml:space="preserve">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Элби</w:t>
      </w:r>
      <w:r w:rsidRPr="00E44C83">
        <w:rPr>
          <w:rFonts w:ascii="Times New Roman" w:hAnsi="Times New Roman" w:cs="Times New Roman"/>
          <w:sz w:val="24"/>
          <w:szCs w:val="24"/>
        </w:rPr>
        <w:t>-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E44C83">
        <w:rPr>
          <w:rFonts w:ascii="Times New Roman" w:hAnsi="Times New Roman" w:cs="Times New Roman"/>
          <w:sz w:val="24"/>
          <w:szCs w:val="24"/>
        </w:rPr>
        <w:t>, 2006</w:t>
      </w:r>
      <w:bookmarkEnd w:id="8"/>
      <w:r w:rsidRPr="00E44C8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9" w:name="volume_101058"/>
      <w:r w:rsidRPr="00E44C83">
        <w:rPr>
          <w:rFonts w:ascii="Times New Roman" w:hAnsi="Times New Roman" w:cs="Times New Roman"/>
          <w:sz w:val="24"/>
          <w:szCs w:val="24"/>
        </w:rPr>
        <w:t xml:space="preserve">319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44C83">
        <w:rPr>
          <w:rFonts w:ascii="Times New Roman" w:hAnsi="Times New Roman" w:cs="Times New Roman"/>
          <w:sz w:val="24"/>
          <w:szCs w:val="24"/>
        </w:rPr>
        <w:t xml:space="preserve">. :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E44C83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44C83">
        <w:rPr>
          <w:rFonts w:ascii="Times New Roman" w:hAnsi="Times New Roman" w:cs="Times New Roman"/>
          <w:sz w:val="24"/>
          <w:szCs w:val="24"/>
          <w:lang w:val="uk-UA"/>
        </w:rPr>
        <w:t>схемы</w:t>
      </w:r>
      <w:r w:rsidRPr="00E44C83">
        <w:rPr>
          <w:rFonts w:ascii="Times New Roman" w:hAnsi="Times New Roman" w:cs="Times New Roman"/>
          <w:sz w:val="24"/>
          <w:szCs w:val="24"/>
        </w:rPr>
        <w:t xml:space="preserve">, </w:t>
      </w:r>
      <w:r w:rsidRPr="00E44C83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E44C83">
        <w:rPr>
          <w:rFonts w:ascii="Times New Roman" w:hAnsi="Times New Roman" w:cs="Times New Roman"/>
          <w:sz w:val="24"/>
          <w:szCs w:val="24"/>
        </w:rPr>
        <w:t>.</w:t>
      </w:r>
      <w:bookmarkEnd w:id="9"/>
    </w:p>
    <w:p w:rsidR="001C3BA5" w:rsidRPr="00E44C83" w:rsidRDefault="001C3BA5" w:rsidP="001C3BA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bookmarkStart w:id="10" w:name="head_223249"/>
      <w:r w:rsidRPr="00907BBC">
        <w:rPr>
          <w:rFonts w:ascii="Times New Roman" w:hAnsi="Times New Roman" w:cs="Times New Roman"/>
          <w:sz w:val="24"/>
          <w:szCs w:val="24"/>
          <w:lang w:val="uk-UA"/>
        </w:rPr>
        <w:t>Военно</w:t>
      </w:r>
      <w:r w:rsidRPr="00907BBC">
        <w:rPr>
          <w:rFonts w:ascii="Times New Roman" w:hAnsi="Times New Roman" w:cs="Times New Roman"/>
          <w:sz w:val="24"/>
          <w:szCs w:val="24"/>
        </w:rPr>
        <w:t>-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полевая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хирургия</w:t>
      </w:r>
      <w:r w:rsidRPr="00907BBC">
        <w:rPr>
          <w:rFonts w:ascii="Times New Roman" w:hAnsi="Times New Roman" w:cs="Times New Roman"/>
          <w:sz w:val="24"/>
          <w:szCs w:val="24"/>
        </w:rPr>
        <w:t xml:space="preserve"> [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907BBC">
        <w:rPr>
          <w:rFonts w:ascii="Times New Roman" w:hAnsi="Times New Roman" w:cs="Times New Roman"/>
          <w:sz w:val="24"/>
          <w:szCs w:val="24"/>
        </w:rPr>
        <w:t xml:space="preserve">]: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r w:rsidRPr="00907BBC">
        <w:rPr>
          <w:rFonts w:ascii="Times New Roman" w:hAnsi="Times New Roman" w:cs="Times New Roman"/>
          <w:sz w:val="24"/>
          <w:szCs w:val="24"/>
        </w:rPr>
        <w:t xml:space="preserve"> /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="00BC7B85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="00BC7B85">
        <w:rPr>
          <w:rFonts w:ascii="Times New Roman" w:hAnsi="Times New Roman" w:cs="Times New Roman"/>
          <w:sz w:val="24"/>
          <w:szCs w:val="24"/>
        </w:rPr>
        <w:t>.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907BBC">
        <w:rPr>
          <w:rFonts w:ascii="Times New Roman" w:hAnsi="Times New Roman" w:cs="Times New Roman"/>
          <w:sz w:val="24"/>
          <w:szCs w:val="24"/>
        </w:rPr>
        <w:t xml:space="preserve">.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907BBC">
        <w:rPr>
          <w:rFonts w:ascii="Times New Roman" w:hAnsi="Times New Roman" w:cs="Times New Roman"/>
          <w:sz w:val="24"/>
          <w:szCs w:val="24"/>
        </w:rPr>
        <w:t>.</w:t>
      </w:r>
      <w:r w:rsidR="00BC7B85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Гуманенко</w:t>
      </w:r>
      <w:bookmarkEnd w:id="10"/>
      <w:r w:rsidRPr="00907BBC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1" w:name="edit_223249"/>
      <w:r w:rsidRPr="00907BBC">
        <w:rPr>
          <w:rFonts w:ascii="Times New Roman" w:hAnsi="Times New Roman" w:cs="Times New Roman"/>
          <w:sz w:val="24"/>
          <w:szCs w:val="24"/>
        </w:rPr>
        <w:t>2-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907BBC">
        <w:rPr>
          <w:rFonts w:ascii="Times New Roman" w:hAnsi="Times New Roman" w:cs="Times New Roman"/>
          <w:sz w:val="24"/>
          <w:szCs w:val="24"/>
        </w:rPr>
        <w:t xml:space="preserve">.,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доп</w:t>
      </w:r>
      <w:r w:rsidRPr="00907BBC">
        <w:rPr>
          <w:rFonts w:ascii="Times New Roman" w:hAnsi="Times New Roman" w:cs="Times New Roman"/>
          <w:sz w:val="24"/>
          <w:szCs w:val="24"/>
        </w:rPr>
        <w:t xml:space="preserve">.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перераб</w:t>
      </w:r>
      <w:r w:rsidRPr="00907BBC">
        <w:rPr>
          <w:rFonts w:ascii="Times New Roman" w:hAnsi="Times New Roman" w:cs="Times New Roman"/>
          <w:sz w:val="24"/>
          <w:szCs w:val="24"/>
        </w:rPr>
        <w:t>.</w:t>
      </w:r>
      <w:bookmarkEnd w:id="11"/>
      <w:r w:rsidRPr="00907BBC">
        <w:rPr>
          <w:rFonts w:ascii="Times New Roman" w:hAnsi="Times New Roman" w:cs="Times New Roman"/>
          <w:sz w:val="24"/>
          <w:szCs w:val="24"/>
        </w:rPr>
        <w:t xml:space="preserve"> - </w:t>
      </w:r>
      <w:bookmarkStart w:id="12" w:name="place_223249"/>
      <w:r w:rsidRPr="00907BBC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907BBC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907BB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07BBC">
        <w:rPr>
          <w:rFonts w:ascii="Times New Roman" w:hAnsi="Times New Roman" w:cs="Times New Roman"/>
          <w:sz w:val="24"/>
          <w:szCs w:val="24"/>
        </w:rPr>
        <w:t xml:space="preserve">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907BBC">
        <w:rPr>
          <w:rFonts w:ascii="Times New Roman" w:hAnsi="Times New Roman" w:cs="Times New Roman"/>
          <w:sz w:val="24"/>
          <w:szCs w:val="24"/>
        </w:rPr>
        <w:t>, 2015,2016</w:t>
      </w:r>
      <w:bookmarkEnd w:id="12"/>
      <w:r w:rsidRPr="00907BBC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3" w:name="volume_223249"/>
      <w:r w:rsidRPr="00907BBC">
        <w:rPr>
          <w:rFonts w:ascii="Times New Roman" w:hAnsi="Times New Roman" w:cs="Times New Roman"/>
          <w:sz w:val="24"/>
          <w:szCs w:val="24"/>
        </w:rPr>
        <w:t xml:space="preserve">768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907BBC">
        <w:rPr>
          <w:rFonts w:ascii="Times New Roman" w:hAnsi="Times New Roman" w:cs="Times New Roman"/>
          <w:sz w:val="24"/>
          <w:szCs w:val="24"/>
        </w:rPr>
        <w:t xml:space="preserve">. : </w:t>
      </w:r>
      <w:r w:rsidRPr="00907BBC">
        <w:rPr>
          <w:rFonts w:ascii="Times New Roman" w:hAnsi="Times New Roman" w:cs="Times New Roman"/>
          <w:sz w:val="24"/>
          <w:szCs w:val="24"/>
          <w:lang w:val="uk-UA"/>
        </w:rPr>
        <w:t>ил</w:t>
      </w:r>
      <w:bookmarkEnd w:id="13"/>
    </w:p>
    <w:p w:rsidR="001C3BA5" w:rsidRPr="007E48DA" w:rsidRDefault="001C3BA5" w:rsidP="001C3BA5">
      <w:pPr>
        <w:pStyle w:val="a5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7E48DA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r w:rsidRPr="007E48DA">
        <w:rPr>
          <w:rFonts w:ascii="Times New Roman" w:hAnsi="Times New Roman" w:cs="Times New Roman"/>
          <w:sz w:val="24"/>
          <w:szCs w:val="24"/>
        </w:rPr>
        <w:t xml:space="preserve">,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bookmarkStart w:id="14" w:name="head_60942"/>
      <w:bookmarkEnd w:id="4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Общий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уход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за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пораженными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больными</w:t>
      </w:r>
      <w:r w:rsidRPr="007E48DA">
        <w:rPr>
          <w:rFonts w:ascii="Times New Roman" w:hAnsi="Times New Roman" w:cs="Times New Roman"/>
          <w:sz w:val="24"/>
          <w:szCs w:val="24"/>
        </w:rPr>
        <w:t xml:space="preserve"> [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7E48DA">
        <w:rPr>
          <w:rFonts w:ascii="Times New Roman" w:hAnsi="Times New Roman" w:cs="Times New Roman"/>
          <w:sz w:val="24"/>
          <w:szCs w:val="24"/>
        </w:rPr>
        <w:t xml:space="preserve">]: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студентов</w:t>
      </w:r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7E48DA">
        <w:rPr>
          <w:rFonts w:ascii="Times New Roman" w:hAnsi="Times New Roman" w:cs="Times New Roman"/>
          <w:sz w:val="24"/>
          <w:szCs w:val="24"/>
        </w:rPr>
        <w:t xml:space="preserve"> /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r w:rsidRPr="007E48DA">
        <w:rPr>
          <w:rFonts w:ascii="Times New Roman" w:hAnsi="Times New Roman" w:cs="Times New Roman"/>
          <w:sz w:val="24"/>
          <w:szCs w:val="24"/>
        </w:rPr>
        <w:t xml:space="preserve">,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Мархоцкий</w:t>
      </w:r>
      <w:bookmarkEnd w:id="14"/>
      <w:r w:rsidRPr="007E48DA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5" w:name="place_60942"/>
      <w:r w:rsidRPr="007E48DA">
        <w:rPr>
          <w:rFonts w:ascii="Times New Roman" w:hAnsi="Times New Roman" w:cs="Times New Roman"/>
          <w:sz w:val="24"/>
          <w:szCs w:val="24"/>
          <w:lang w:val="uk-UA"/>
        </w:rPr>
        <w:t>Минск</w:t>
      </w:r>
      <w:r w:rsidRPr="007E48DA">
        <w:rPr>
          <w:rFonts w:ascii="Times New Roman" w:hAnsi="Times New Roman" w:cs="Times New Roman"/>
          <w:sz w:val="24"/>
          <w:szCs w:val="24"/>
        </w:rPr>
        <w:t xml:space="preserve"> :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Выш</w:t>
      </w:r>
      <w:r w:rsidRPr="007E48DA">
        <w:rPr>
          <w:rFonts w:ascii="Times New Roman" w:hAnsi="Times New Roman" w:cs="Times New Roman"/>
          <w:sz w:val="24"/>
          <w:szCs w:val="24"/>
        </w:rPr>
        <w:t xml:space="preserve">.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шк</w:t>
      </w:r>
      <w:r w:rsidRPr="007E48DA">
        <w:rPr>
          <w:rFonts w:ascii="Times New Roman" w:hAnsi="Times New Roman" w:cs="Times New Roman"/>
          <w:sz w:val="24"/>
          <w:szCs w:val="24"/>
        </w:rPr>
        <w:t>., 1989</w:t>
      </w:r>
      <w:bookmarkEnd w:id="15"/>
      <w:r w:rsidRPr="007E48DA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6" w:name="volume_60942"/>
      <w:r w:rsidRPr="007E48DA">
        <w:rPr>
          <w:rFonts w:ascii="Times New Roman" w:hAnsi="Times New Roman" w:cs="Times New Roman"/>
          <w:sz w:val="24"/>
          <w:szCs w:val="24"/>
        </w:rPr>
        <w:t xml:space="preserve">126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7E48D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48DA">
        <w:rPr>
          <w:rFonts w:ascii="Times New Roman" w:hAnsi="Times New Roman" w:cs="Times New Roman"/>
          <w:sz w:val="24"/>
          <w:szCs w:val="24"/>
        </w:rPr>
        <w:t xml:space="preserve"> </w:t>
      </w:r>
      <w:r w:rsidRPr="007E48DA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7E48DA">
        <w:rPr>
          <w:rFonts w:ascii="Times New Roman" w:hAnsi="Times New Roman" w:cs="Times New Roman"/>
          <w:sz w:val="24"/>
          <w:szCs w:val="24"/>
        </w:rPr>
        <w:t>.</w:t>
      </w:r>
      <w:bookmarkStart w:id="17" w:name="head_54635"/>
      <w:bookmarkEnd w:id="16"/>
    </w:p>
    <w:p w:rsidR="001C3BA5" w:rsidRPr="00F86527" w:rsidRDefault="001C3BA5" w:rsidP="001C3BA5">
      <w:pPr>
        <w:pStyle w:val="a5"/>
        <w:widowControl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F86527"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r w:rsidRPr="00F86527">
        <w:rPr>
          <w:rFonts w:ascii="Times New Roman" w:hAnsi="Times New Roman" w:cs="Times New Roman"/>
          <w:sz w:val="24"/>
          <w:szCs w:val="24"/>
        </w:rPr>
        <w:t xml:space="preserve">,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F86527">
        <w:rPr>
          <w:rFonts w:ascii="Times New Roman" w:hAnsi="Times New Roman" w:cs="Times New Roman"/>
          <w:sz w:val="24"/>
          <w:szCs w:val="24"/>
        </w:rPr>
        <w:t>.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В Военно</w:t>
      </w:r>
      <w:r w:rsidRPr="00F86527">
        <w:rPr>
          <w:rFonts w:ascii="Times New Roman" w:hAnsi="Times New Roman" w:cs="Times New Roman"/>
          <w:sz w:val="24"/>
          <w:szCs w:val="24"/>
        </w:rPr>
        <w:t>-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полевая</w:t>
      </w:r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терапия</w:t>
      </w:r>
      <w:r w:rsidRPr="00F86527">
        <w:rPr>
          <w:rFonts w:ascii="Times New Roman" w:hAnsi="Times New Roman" w:cs="Times New Roman"/>
          <w:sz w:val="24"/>
          <w:szCs w:val="24"/>
        </w:rPr>
        <w:t xml:space="preserve"> [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86527">
        <w:rPr>
          <w:rFonts w:ascii="Times New Roman" w:hAnsi="Times New Roman" w:cs="Times New Roman"/>
          <w:sz w:val="24"/>
          <w:szCs w:val="24"/>
        </w:rPr>
        <w:t xml:space="preserve">]: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учебник</w:t>
      </w:r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F86527">
        <w:rPr>
          <w:rFonts w:ascii="Times New Roman" w:hAnsi="Times New Roman" w:cs="Times New Roman"/>
          <w:sz w:val="24"/>
          <w:szCs w:val="24"/>
        </w:rPr>
        <w:t xml:space="preserve"> /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F86527">
        <w:rPr>
          <w:rFonts w:ascii="Times New Roman" w:hAnsi="Times New Roman" w:cs="Times New Roman"/>
          <w:sz w:val="24"/>
          <w:szCs w:val="24"/>
        </w:rPr>
        <w:t>.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Гембицкий</w:t>
      </w:r>
      <w:r w:rsidRPr="00F86527">
        <w:rPr>
          <w:rFonts w:ascii="Times New Roman" w:hAnsi="Times New Roman" w:cs="Times New Roman"/>
          <w:sz w:val="24"/>
          <w:szCs w:val="24"/>
        </w:rPr>
        <w:t xml:space="preserve">,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F86527">
        <w:rPr>
          <w:rFonts w:ascii="Times New Roman" w:hAnsi="Times New Roman" w:cs="Times New Roman"/>
          <w:sz w:val="24"/>
          <w:szCs w:val="24"/>
        </w:rPr>
        <w:t>.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Комаров</w:t>
      </w:r>
      <w:bookmarkEnd w:id="17"/>
      <w:r w:rsidRPr="00F86527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18" w:name="place_54635"/>
      <w:r w:rsidRPr="00F86527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86527">
        <w:rPr>
          <w:rFonts w:ascii="Times New Roman" w:hAnsi="Times New Roman" w:cs="Times New Roman"/>
          <w:sz w:val="24"/>
          <w:szCs w:val="24"/>
        </w:rPr>
        <w:t xml:space="preserve">. :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Медицина</w:t>
      </w:r>
      <w:r w:rsidRPr="00F86527">
        <w:rPr>
          <w:rFonts w:ascii="Times New Roman" w:hAnsi="Times New Roman" w:cs="Times New Roman"/>
          <w:sz w:val="24"/>
          <w:szCs w:val="24"/>
        </w:rPr>
        <w:t>, 1983</w:t>
      </w:r>
      <w:bookmarkEnd w:id="18"/>
      <w:r w:rsidRPr="00F86527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19" w:name="volume_54635"/>
      <w:r w:rsidRPr="00F86527">
        <w:rPr>
          <w:rFonts w:ascii="Times New Roman" w:hAnsi="Times New Roman" w:cs="Times New Roman"/>
          <w:sz w:val="24"/>
          <w:szCs w:val="24"/>
        </w:rPr>
        <w:t xml:space="preserve">256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86527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F8652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F86527">
        <w:rPr>
          <w:rFonts w:ascii="Times New Roman" w:hAnsi="Times New Roman" w:cs="Times New Roman"/>
          <w:sz w:val="24"/>
          <w:szCs w:val="24"/>
        </w:rPr>
        <w:t>.</w:t>
      </w:r>
      <w:bookmarkEnd w:id="19"/>
      <w:r w:rsidRPr="00F86527">
        <w:rPr>
          <w:rFonts w:ascii="Times New Roman" w:hAnsi="Times New Roman" w:cs="Times New Roman"/>
          <w:sz w:val="24"/>
          <w:szCs w:val="24"/>
        </w:rPr>
        <w:t xml:space="preserve"> - </w:t>
      </w:r>
      <w:bookmarkStart w:id="20" w:name="serie_54635"/>
      <w:r w:rsidRPr="00F86527">
        <w:rPr>
          <w:rFonts w:ascii="Times New Roman" w:hAnsi="Times New Roman" w:cs="Times New Roman"/>
          <w:sz w:val="24"/>
          <w:szCs w:val="24"/>
        </w:rPr>
        <w:t>(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Учеб</w:t>
      </w:r>
      <w:proofErr w:type="gramStart"/>
      <w:r w:rsidRPr="00F8652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6527">
        <w:rPr>
          <w:rFonts w:ascii="Times New Roman" w:hAnsi="Times New Roman" w:cs="Times New Roman"/>
          <w:sz w:val="24"/>
          <w:szCs w:val="24"/>
          <w:lang w:val="uk-UA"/>
        </w:rPr>
        <w:t>л</w:t>
      </w:r>
      <w:proofErr w:type="gramEnd"/>
      <w:r w:rsidRPr="00F86527">
        <w:rPr>
          <w:rFonts w:ascii="Times New Roman" w:hAnsi="Times New Roman" w:cs="Times New Roman"/>
          <w:sz w:val="24"/>
          <w:szCs w:val="24"/>
          <w:lang w:val="uk-UA"/>
        </w:rPr>
        <w:t>ит</w:t>
      </w:r>
      <w:r w:rsidRPr="00F86527">
        <w:rPr>
          <w:rFonts w:ascii="Times New Roman" w:hAnsi="Times New Roman" w:cs="Times New Roman"/>
          <w:sz w:val="24"/>
          <w:szCs w:val="24"/>
        </w:rPr>
        <w:t>-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ра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F86527">
        <w:rPr>
          <w:rFonts w:ascii="Times New Roman" w:hAnsi="Times New Roman" w:cs="Times New Roman"/>
          <w:sz w:val="24"/>
          <w:szCs w:val="24"/>
        </w:rPr>
        <w:t xml:space="preserve">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студ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F86527">
        <w:rPr>
          <w:rFonts w:ascii="Times New Roman" w:hAnsi="Times New Roman" w:cs="Times New Roman"/>
          <w:sz w:val="24"/>
          <w:szCs w:val="24"/>
        </w:rPr>
        <w:t xml:space="preserve">. 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ин</w:t>
      </w:r>
      <w:r w:rsidRPr="00F86527">
        <w:rPr>
          <w:rFonts w:ascii="Times New Roman" w:hAnsi="Times New Roman" w:cs="Times New Roman"/>
          <w:sz w:val="24"/>
          <w:szCs w:val="24"/>
        </w:rPr>
        <w:t>-</w:t>
      </w:r>
      <w:r w:rsidRPr="00F86527">
        <w:rPr>
          <w:rFonts w:ascii="Times New Roman" w:hAnsi="Times New Roman" w:cs="Times New Roman"/>
          <w:sz w:val="24"/>
          <w:szCs w:val="24"/>
          <w:lang w:val="uk-UA"/>
        </w:rPr>
        <w:t>тов</w:t>
      </w:r>
      <w:r w:rsidRPr="00F86527">
        <w:rPr>
          <w:rFonts w:ascii="Times New Roman" w:hAnsi="Times New Roman" w:cs="Times New Roman"/>
          <w:sz w:val="24"/>
          <w:szCs w:val="24"/>
        </w:rPr>
        <w:t>)</w:t>
      </w:r>
      <w:bookmarkEnd w:id="20"/>
      <w:r w:rsidRPr="00F86527">
        <w:rPr>
          <w:rFonts w:ascii="Times New Roman" w:hAnsi="Times New Roman" w:cs="Times New Roman"/>
          <w:sz w:val="24"/>
          <w:szCs w:val="24"/>
        </w:rPr>
        <w:t>.</w:t>
      </w:r>
    </w:p>
    <w:p w:rsidR="001C3BA5" w:rsidRDefault="001C3BA5" w:rsidP="001C3BA5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980DD2" w:rsidRDefault="00980DD2" w:rsidP="00980DD2">
      <w:pPr>
        <w:ind w:left="2124"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литература.</w:t>
      </w:r>
    </w:p>
    <w:p w:rsidR="00980DD2" w:rsidRDefault="00980DD2" w:rsidP="00980DD2">
      <w:pPr>
        <w:pStyle w:val="a5"/>
        <w:widowControl/>
        <w:numPr>
          <w:ilvl w:val="0"/>
          <w:numId w:val="3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head_21988"/>
      <w:bookmarkStart w:id="22" w:name="head_54617"/>
      <w:r>
        <w:rPr>
          <w:rFonts w:ascii="Times New Roman" w:hAnsi="Times New Roman" w:cs="Times New Roman"/>
          <w:sz w:val="24"/>
          <w:szCs w:val="24"/>
          <w:lang w:val="uk-UA"/>
        </w:rPr>
        <w:t>Екстремальна і військова фармація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 : </w:t>
      </w:r>
      <w:r>
        <w:rPr>
          <w:rFonts w:ascii="Times New Roman" w:hAnsi="Times New Roman" w:cs="Times New Roman"/>
          <w:sz w:val="24"/>
          <w:szCs w:val="24"/>
          <w:lang w:val="uk-UA"/>
        </w:rPr>
        <w:t>навч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посібник для мед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і фармац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навч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закладів ІІІ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ІУ рівнів акредитації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Трохимчук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Сирота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Гринчук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Лотоцький</w:t>
      </w:r>
      <w:r>
        <w:rPr>
          <w:rFonts w:ascii="Times New Roman" w:hAnsi="Times New Roman" w:cs="Times New Roman"/>
          <w:sz w:val="24"/>
          <w:szCs w:val="24"/>
        </w:rPr>
        <w:t>; з</w:t>
      </w:r>
      <w:r>
        <w:rPr>
          <w:rFonts w:ascii="Times New Roman" w:hAnsi="Times New Roman" w:cs="Times New Roman"/>
          <w:sz w:val="24"/>
          <w:szCs w:val="24"/>
          <w:lang w:val="uk-UA"/>
        </w:rPr>
        <w:t>а ред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Трохимчука</w:t>
      </w:r>
      <w:bookmarkEnd w:id="21"/>
      <w:r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3" w:name="place_21988"/>
      <w:r>
        <w:rPr>
          <w:rFonts w:ascii="Times New Roman" w:hAnsi="Times New Roman" w:cs="Times New Roman"/>
          <w:sz w:val="24"/>
          <w:szCs w:val="24"/>
          <w:lang w:val="uk-UA"/>
        </w:rPr>
        <w:t>Тернопіль</w:t>
      </w:r>
      <w:r>
        <w:rPr>
          <w:rFonts w:ascii="Times New Roman" w:hAnsi="Times New Roman" w:cs="Times New Roman"/>
          <w:sz w:val="24"/>
          <w:szCs w:val="24"/>
        </w:rPr>
        <w:t xml:space="preserve"> : </w:t>
      </w:r>
      <w:r>
        <w:rPr>
          <w:rFonts w:ascii="Times New Roman" w:hAnsi="Times New Roman" w:cs="Times New Roman"/>
          <w:sz w:val="24"/>
          <w:szCs w:val="24"/>
          <w:lang w:val="uk-UA"/>
        </w:rPr>
        <w:t>Укрмедкнига</w:t>
      </w:r>
      <w:r>
        <w:rPr>
          <w:rFonts w:ascii="Times New Roman" w:hAnsi="Times New Roman" w:cs="Times New Roman"/>
          <w:sz w:val="24"/>
          <w:szCs w:val="24"/>
        </w:rPr>
        <w:t>, 2003</w:t>
      </w:r>
      <w:bookmarkEnd w:id="23"/>
      <w:r>
        <w:rPr>
          <w:rFonts w:ascii="Times New Roman" w:hAnsi="Times New Roman" w:cs="Times New Roman"/>
          <w:sz w:val="24"/>
          <w:szCs w:val="24"/>
        </w:rPr>
        <w:t xml:space="preserve">. - 330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80DD2" w:rsidRDefault="00980DD2" w:rsidP="00980DD2">
      <w:pPr>
        <w:pStyle w:val="a5"/>
        <w:widowControl/>
        <w:numPr>
          <w:ilvl w:val="0"/>
          <w:numId w:val="3"/>
        </w:numPr>
        <w:autoSpaceDE w:val="0"/>
        <w:autoSpaceDN w:val="0"/>
        <w:adjustRightInd w:val="0"/>
        <w:ind w:left="0" w:firstLine="34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Організація медичного забезпечення військ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]: </w:t>
      </w:r>
      <w:r>
        <w:rPr>
          <w:rFonts w:ascii="Times New Roman" w:hAnsi="Times New Roman" w:cs="Times New Roman"/>
          <w:sz w:val="24"/>
          <w:szCs w:val="24"/>
          <w:lang w:val="uk-UA"/>
        </w:rPr>
        <w:t>підручник для студ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вищих мед</w:t>
      </w:r>
      <w:r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  <w:lang w:val="uk-UA"/>
        </w:rPr>
        <w:t>фармац</w:t>
      </w:r>
      <w:r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  <w:lang w:val="uk-UA"/>
        </w:rPr>
        <w:t>навч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закладів ІІІ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38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івнів акредитації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Бадюк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Левченко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  <w:lang w:val="uk-UA"/>
        </w:rPr>
        <w:t>Токарчук та ін</w:t>
      </w:r>
      <w:r>
        <w:rPr>
          <w:rFonts w:ascii="Times New Roman" w:hAnsi="Times New Roman" w:cs="Times New Roman"/>
          <w:sz w:val="24"/>
          <w:szCs w:val="24"/>
        </w:rPr>
        <w:t xml:space="preserve">.; </w:t>
      </w:r>
      <w:r>
        <w:rPr>
          <w:rFonts w:ascii="Times New Roman" w:hAnsi="Times New Roman" w:cs="Times New Roman"/>
          <w:sz w:val="24"/>
          <w:szCs w:val="24"/>
          <w:lang w:val="uk-UA"/>
        </w:rPr>
        <w:t>за ред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Паська</w:t>
      </w:r>
      <w:bookmarkEnd w:id="22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C7B85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4" w:name="place_54617"/>
      <w:r w:rsidR="00BC7B85">
        <w:rPr>
          <w:rFonts w:ascii="Times New Roman" w:hAnsi="Times New Roman" w:cs="Times New Roman"/>
          <w:sz w:val="24"/>
          <w:szCs w:val="24"/>
          <w:lang w:val="uk-UA"/>
        </w:rPr>
        <w:t>К.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>МП Леся</w:t>
      </w:r>
      <w:r>
        <w:rPr>
          <w:rFonts w:ascii="Times New Roman" w:hAnsi="Times New Roman" w:cs="Times New Roman"/>
          <w:sz w:val="24"/>
          <w:szCs w:val="24"/>
        </w:rPr>
        <w:t>, 2005</w:t>
      </w:r>
      <w:bookmarkEnd w:id="24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5" w:name="volume_54617"/>
      <w:r>
        <w:rPr>
          <w:rFonts w:ascii="Times New Roman" w:hAnsi="Times New Roman" w:cs="Times New Roman"/>
          <w:sz w:val="24"/>
          <w:szCs w:val="24"/>
        </w:rPr>
        <w:t xml:space="preserve">429 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26" w:name="head_73585"/>
      <w:bookmarkEnd w:id="25"/>
    </w:p>
    <w:p w:rsidR="00980DD2" w:rsidRDefault="00980DD2" w:rsidP="00980DD2">
      <w:pPr>
        <w:pStyle w:val="a5"/>
        <w:widowControl/>
        <w:numPr>
          <w:ilvl w:val="0"/>
          <w:numId w:val="3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Проблеми військової охорони здоров</w:t>
      </w:r>
      <w:r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]: </w:t>
      </w:r>
      <w:r>
        <w:rPr>
          <w:rFonts w:ascii="Times New Roman" w:hAnsi="Times New Roman" w:cs="Times New Roman"/>
          <w:sz w:val="24"/>
          <w:szCs w:val="24"/>
          <w:lang w:val="uk-UA"/>
        </w:rPr>
        <w:t>збірник наук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праць Укр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військ</w:t>
      </w:r>
      <w:r>
        <w:rPr>
          <w:rFonts w:ascii="Times New Roman" w:hAnsi="Times New Roman" w:cs="Times New Roman"/>
          <w:sz w:val="24"/>
          <w:szCs w:val="24"/>
        </w:rPr>
        <w:t>.-</w:t>
      </w:r>
      <w:r>
        <w:rPr>
          <w:rFonts w:ascii="Times New Roman" w:hAnsi="Times New Roman" w:cs="Times New Roman"/>
          <w:sz w:val="24"/>
          <w:szCs w:val="24"/>
          <w:lang w:val="uk-UA"/>
        </w:rPr>
        <w:t>мед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академії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uk-UA"/>
        </w:rPr>
        <w:t>редкол</w:t>
      </w:r>
      <w:r>
        <w:rPr>
          <w:rFonts w:ascii="Times New Roman" w:hAnsi="Times New Roman" w:cs="Times New Roman"/>
          <w:sz w:val="24"/>
          <w:szCs w:val="24"/>
        </w:rPr>
        <w:t xml:space="preserve">.: 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Білий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>та ін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26"/>
      <w:r>
        <w:rPr>
          <w:rFonts w:ascii="Times New Roman" w:hAnsi="Times New Roman" w:cs="Times New Roman"/>
          <w:sz w:val="24"/>
          <w:szCs w:val="24"/>
        </w:rPr>
        <w:t xml:space="preserve"> - </w:t>
      </w:r>
      <w:bookmarkStart w:id="27" w:name="place_73585"/>
      <w:r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Янтар</w:t>
      </w:r>
      <w:bookmarkEnd w:id="27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8" w:name="head_73588"/>
      <w:r>
        <w:rPr>
          <w:rFonts w:ascii="Times New Roman" w:hAnsi="Times New Roman" w:cs="Times New Roman"/>
          <w:sz w:val="24"/>
          <w:szCs w:val="24"/>
          <w:lang w:val="uk-UA"/>
        </w:rPr>
        <w:t>Вип</w:t>
      </w:r>
      <w:r>
        <w:rPr>
          <w:rFonts w:ascii="Times New Roman" w:hAnsi="Times New Roman" w:cs="Times New Roman"/>
          <w:sz w:val="24"/>
          <w:szCs w:val="24"/>
        </w:rPr>
        <w:t>. 17</w:t>
      </w:r>
      <w:bookmarkEnd w:id="28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bookmarkStart w:id="29" w:name="place_73588"/>
      <w:r>
        <w:rPr>
          <w:rFonts w:ascii="Times New Roman" w:hAnsi="Times New Roman" w:cs="Times New Roman"/>
          <w:sz w:val="24"/>
          <w:szCs w:val="24"/>
          <w:lang w:val="uk-UA"/>
        </w:rPr>
        <w:t>Луганськ : Шико</w:t>
      </w:r>
      <w:r>
        <w:rPr>
          <w:rFonts w:ascii="Times New Roman" w:hAnsi="Times New Roman" w:cs="Times New Roman"/>
          <w:sz w:val="24"/>
          <w:szCs w:val="24"/>
        </w:rPr>
        <w:t>, 2006</w:t>
      </w:r>
      <w:bookmarkEnd w:id="29"/>
      <w:r>
        <w:rPr>
          <w:rFonts w:ascii="Times New Roman" w:hAnsi="Times New Roman" w:cs="Times New Roman"/>
          <w:sz w:val="24"/>
          <w:szCs w:val="24"/>
        </w:rPr>
        <w:t xml:space="preserve">. - </w:t>
      </w:r>
      <w:bookmarkStart w:id="30" w:name="volume_73588"/>
      <w:r>
        <w:rPr>
          <w:rFonts w:ascii="Times New Roman" w:hAnsi="Times New Roman" w:cs="Times New Roman"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  <w:lang w:val="uk-UA"/>
        </w:rPr>
        <w:t>4 с</w:t>
      </w:r>
      <w:r>
        <w:rPr>
          <w:rFonts w:ascii="Times New Roman" w:hAnsi="Times New Roman" w:cs="Times New Roman"/>
          <w:sz w:val="24"/>
          <w:szCs w:val="24"/>
        </w:rPr>
        <w:t>.</w:t>
      </w:r>
      <w:bookmarkEnd w:id="30"/>
    </w:p>
    <w:p w:rsidR="00980DD2" w:rsidRPr="00B53847" w:rsidRDefault="00980DD2" w:rsidP="00980DD2">
      <w:pPr>
        <w:pStyle w:val="a5"/>
        <w:widowControl/>
        <w:numPr>
          <w:ilvl w:val="0"/>
          <w:numId w:val="3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>Архангельский В.И., Руководство к практическим занятиям по военной гигиене [Электронный ресурс]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учебное пособие / Архангельский В.И., Бабенко О.В. - М. : ГЭОТАР-Медиа, 2015. - 432 с. - ISBN 978-5-9704-3490-1 - Режим доступа: </w:t>
      </w:r>
      <w:hyperlink r:id="rId5" w:history="1">
        <w:r>
          <w:rPr>
            <w:rStyle w:val="a6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http://www.studmedlib.ru/book/ISBN9785970434901.html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>.</w:t>
      </w:r>
    </w:p>
    <w:p w:rsidR="00980DD2" w:rsidRDefault="00980DD2" w:rsidP="00980DD2">
      <w:pPr>
        <w:pStyle w:val="a5"/>
        <w:widowControl/>
        <w:numPr>
          <w:ilvl w:val="0"/>
          <w:numId w:val="3"/>
        </w:numPr>
        <w:autoSpaceDE w:val="0"/>
        <w:autoSpaceDN w:val="0"/>
        <w:adjustRightInd w:val="0"/>
        <w:ind w:left="0" w:firstLine="340"/>
        <w:jc w:val="both"/>
        <w:rPr>
          <w:rFonts w:ascii="Times New Roman" w:hAnsi="Times New Roman" w:cs="Times New Roman"/>
          <w:sz w:val="24"/>
          <w:szCs w:val="24"/>
        </w:rPr>
      </w:pPr>
    </w:p>
    <w:p w:rsidR="00980DD2" w:rsidRPr="00FF56DF" w:rsidRDefault="00980DD2" w:rsidP="00980DD2">
      <w:pPr>
        <w:shd w:val="clear" w:color="auto" w:fill="FFFFFF"/>
        <w:tabs>
          <w:tab w:val="left" w:pos="993"/>
          <w:tab w:val="left" w:pos="1134"/>
          <w:tab w:val="left" w:leader="underscore" w:pos="6494"/>
        </w:tabs>
        <w:spacing w:line="360" w:lineRule="auto"/>
        <w:ind w:firstLine="567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F56DF">
        <w:rPr>
          <w:rFonts w:ascii="Times New Roman" w:hAnsi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980DD2" w:rsidRPr="00FF56DF" w:rsidRDefault="00980DD2" w:rsidP="00980DD2">
      <w:pPr>
        <w:pStyle w:val="a5"/>
        <w:widowControl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6" w:history="1">
        <w:r w:rsidRPr="00FF56DF">
          <w:rPr>
            <w:rStyle w:val="a6"/>
            <w:rFonts w:ascii="Times New Roman" w:hAnsi="Times New Roman"/>
            <w:sz w:val="24"/>
            <w:szCs w:val="24"/>
          </w:rPr>
          <w:t>http://library.lgmu.ru/unilib/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980DD2" w:rsidRPr="00FF56DF" w:rsidRDefault="00980DD2" w:rsidP="00980DD2">
      <w:pPr>
        <w:widowControl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rPr>
          <w:rFonts w:ascii="Times New Roman" w:hAnsi="Times New Roman"/>
          <w:bCs/>
          <w:iCs/>
          <w:spacing w:val="-6"/>
          <w:sz w:val="24"/>
          <w:szCs w:val="24"/>
        </w:rPr>
      </w:pPr>
      <w:r w:rsidRPr="00FF56DF">
        <w:rPr>
          <w:rStyle w:val="n"/>
          <w:rFonts w:ascii="Times New Roman" w:hAnsi="Times New Roman"/>
          <w:sz w:val="24"/>
          <w:szCs w:val="24"/>
        </w:rPr>
        <w:t>ЭБС «Консультант студента»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www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studmedlib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F56DF">
        <w:rPr>
          <w:rFonts w:ascii="Times New Roman" w:hAnsi="Times New Roman"/>
          <w:sz w:val="24"/>
          <w:szCs w:val="24"/>
        </w:rPr>
        <w:t xml:space="preserve"> </w:t>
      </w:r>
    </w:p>
    <w:p w:rsidR="00980DD2" w:rsidRPr="00FF56DF" w:rsidRDefault="00980DD2" w:rsidP="00980DD2">
      <w:pPr>
        <w:widowControl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FF56DF">
        <w:rPr>
          <w:rFonts w:ascii="Times New Roman" w:hAnsi="Times New Roman"/>
          <w:sz w:val="24"/>
          <w:szCs w:val="24"/>
        </w:rPr>
        <w:t xml:space="preserve">Научная электронная библиотека (НЭБ) </w:t>
      </w:r>
      <w:r w:rsidRPr="00FF56DF">
        <w:rPr>
          <w:rFonts w:ascii="Times New Roman" w:hAnsi="Times New Roman"/>
          <w:sz w:val="24"/>
          <w:szCs w:val="24"/>
          <w:lang w:val="en-US"/>
        </w:rPr>
        <w:t>eLIBRARY</w:t>
      </w:r>
      <w:r w:rsidRPr="00FF56DF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http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://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elibrary</w:t>
        </w:r>
        <w:r w:rsidRPr="00FF56DF">
          <w:rPr>
            <w:rStyle w:val="a6"/>
            <w:rFonts w:ascii="Times New Roman" w:hAnsi="Times New Roman"/>
            <w:sz w:val="24"/>
            <w:szCs w:val="24"/>
          </w:rPr>
          <w:t>.</w:t>
        </w:r>
        <w:r w:rsidRPr="00FF56DF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980DD2" w:rsidRPr="00FF56DF" w:rsidRDefault="00980DD2" w:rsidP="00980DD2">
      <w:pPr>
        <w:pStyle w:val="msonormalcxspmiddlecxsplast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t xml:space="preserve">Научная электронная библиотека «КиберЛенинка» </w:t>
      </w:r>
      <w:hyperlink r:id="rId9" w:history="1">
        <w:r w:rsidRPr="00FF56DF">
          <w:rPr>
            <w:rStyle w:val="a6"/>
          </w:rPr>
          <w:t>https://cyberleninka.ru/</w:t>
        </w:r>
      </w:hyperlink>
    </w:p>
    <w:p w:rsidR="00980DD2" w:rsidRPr="00FF56DF" w:rsidRDefault="00980DD2" w:rsidP="00980DD2">
      <w:pPr>
        <w:pStyle w:val="msonormalcxspmiddlecxsplastcxsplast"/>
        <w:numPr>
          <w:ilvl w:val="0"/>
          <w:numId w:val="4"/>
        </w:numPr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0" w:firstLine="567"/>
        <w:contextualSpacing/>
        <w:rPr>
          <w:color w:val="0000FF"/>
          <w:u w:val="single"/>
        </w:rPr>
      </w:pPr>
      <w:r w:rsidRPr="00FF56DF">
        <w:rPr>
          <w:rStyle w:val="n"/>
        </w:rPr>
        <w:t xml:space="preserve">Федеральная электронная медицинская библиотека </w:t>
      </w:r>
      <w:hyperlink r:id="rId10" w:history="1">
        <w:r w:rsidRPr="00FF56DF">
          <w:rPr>
            <w:rStyle w:val="a6"/>
          </w:rPr>
          <w:t>http://www.femb.ru/feml</w:t>
        </w:r>
      </w:hyperlink>
    </w:p>
    <w:p w:rsidR="00980DD2" w:rsidRPr="00FF56DF" w:rsidRDefault="00980DD2" w:rsidP="00980DD2">
      <w:pPr>
        <w:pStyle w:val="msonormalcxspmiddlecxsplastcxsplast"/>
        <w:shd w:val="clear" w:color="auto" w:fill="FFFFFF"/>
        <w:tabs>
          <w:tab w:val="left" w:pos="993"/>
          <w:tab w:val="left" w:pos="1134"/>
        </w:tabs>
        <w:spacing w:before="0" w:beforeAutospacing="0" w:after="0" w:afterAutospacing="0" w:line="360" w:lineRule="auto"/>
        <w:ind w:left="567"/>
        <w:contextualSpacing/>
        <w:rPr>
          <w:color w:val="0000FF"/>
          <w:u w:val="single"/>
        </w:rPr>
      </w:pPr>
    </w:p>
    <w:p w:rsidR="00980DD2" w:rsidRPr="00A31A5B" w:rsidRDefault="00980DD2" w:rsidP="00980DD2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 xml:space="preserve">Проверено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14</w:t>
      </w:r>
      <w:r w:rsidRPr="00A31A5B">
        <w:rPr>
          <w:rFonts w:ascii="Times New Roman" w:hAnsi="Times New Roman"/>
          <w:sz w:val="24"/>
          <w:szCs w:val="24"/>
        </w:rPr>
        <w:t>.05.2019</w:t>
      </w:r>
    </w:p>
    <w:p w:rsidR="00980DD2" w:rsidRPr="00A31A5B" w:rsidRDefault="00980DD2" w:rsidP="00980DD2">
      <w:pPr>
        <w:pStyle w:val="a5"/>
        <w:tabs>
          <w:tab w:val="left" w:pos="709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A31A5B">
        <w:rPr>
          <w:rFonts w:ascii="Times New Roman" w:hAnsi="Times New Roman"/>
          <w:sz w:val="24"/>
          <w:szCs w:val="24"/>
        </w:rPr>
        <w:t>Отправлено                                                                                14.05.2019</w:t>
      </w:r>
    </w:p>
    <w:p w:rsidR="00980DD2" w:rsidRDefault="00980DD2" w:rsidP="00980DD2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5365FA" w:rsidRPr="0052483C" w:rsidRDefault="005365FA" w:rsidP="005365FA">
      <w:pPr>
        <w:pStyle w:val="a5"/>
        <w:widowControl/>
        <w:autoSpaceDE w:val="0"/>
        <w:autoSpaceDN w:val="0"/>
        <w:adjustRightInd w:val="0"/>
        <w:ind w:left="340"/>
        <w:jc w:val="both"/>
        <w:rPr>
          <w:rFonts w:ascii="Times New Roman" w:hAnsi="Times New Roman" w:cs="Times New Roman"/>
          <w:sz w:val="24"/>
          <w:szCs w:val="24"/>
        </w:rPr>
      </w:pPr>
    </w:p>
    <w:p w:rsidR="001C3BA5" w:rsidRDefault="001C3BA5" w:rsidP="001C3BA5">
      <w:pPr>
        <w:widowControl/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1C3BA5" w:rsidRDefault="001C3BA5" w:rsidP="001C3BA5">
      <w:bookmarkStart w:id="31" w:name="_GoBack"/>
      <w:bookmarkEnd w:id="31"/>
    </w:p>
    <w:p w:rsidR="001C3BA5" w:rsidRPr="00636562" w:rsidRDefault="001C3BA5" w:rsidP="001C3BA5">
      <w:pPr>
        <w:rPr>
          <w:szCs w:val="24"/>
        </w:rPr>
      </w:pPr>
    </w:p>
    <w:p w:rsidR="00944C09" w:rsidRPr="001C3BA5" w:rsidRDefault="00944C09" w:rsidP="001C3BA5"/>
    <w:sectPr w:rsidR="00944C09" w:rsidRPr="001C3BA5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C5223"/>
    <w:multiLevelType w:val="hybridMultilevel"/>
    <w:tmpl w:val="95767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0E4C7A"/>
    <w:multiLevelType w:val="hybridMultilevel"/>
    <w:tmpl w:val="E6247A4E"/>
    <w:lvl w:ilvl="0" w:tplc="0E6818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8B80AD8"/>
    <w:multiLevelType w:val="hybridMultilevel"/>
    <w:tmpl w:val="E6969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/>
  <w:rsids>
    <w:rsidRoot w:val="00FD156F"/>
    <w:rsid w:val="00000D90"/>
    <w:rsid w:val="000406A9"/>
    <w:rsid w:val="000421E7"/>
    <w:rsid w:val="00054C59"/>
    <w:rsid w:val="00054FDC"/>
    <w:rsid w:val="00073636"/>
    <w:rsid w:val="00076964"/>
    <w:rsid w:val="00082AE4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F34E8"/>
    <w:rsid w:val="000F3769"/>
    <w:rsid w:val="001031E9"/>
    <w:rsid w:val="00103819"/>
    <w:rsid w:val="00105333"/>
    <w:rsid w:val="0010638F"/>
    <w:rsid w:val="00110019"/>
    <w:rsid w:val="00137988"/>
    <w:rsid w:val="0014043F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3BA5"/>
    <w:rsid w:val="001C700C"/>
    <w:rsid w:val="001E08E8"/>
    <w:rsid w:val="001F1AD4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ED2"/>
    <w:rsid w:val="003626DC"/>
    <w:rsid w:val="00362E13"/>
    <w:rsid w:val="00366368"/>
    <w:rsid w:val="00380317"/>
    <w:rsid w:val="00380C7A"/>
    <w:rsid w:val="00380DC6"/>
    <w:rsid w:val="003A2972"/>
    <w:rsid w:val="003A57FC"/>
    <w:rsid w:val="003B38DF"/>
    <w:rsid w:val="003B5DAF"/>
    <w:rsid w:val="003B63E7"/>
    <w:rsid w:val="003C04C5"/>
    <w:rsid w:val="003D0E72"/>
    <w:rsid w:val="003D5983"/>
    <w:rsid w:val="003D5A4B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30D0E"/>
    <w:rsid w:val="00437417"/>
    <w:rsid w:val="004374D3"/>
    <w:rsid w:val="0044094B"/>
    <w:rsid w:val="00443FE8"/>
    <w:rsid w:val="00444BC6"/>
    <w:rsid w:val="004453E3"/>
    <w:rsid w:val="00446B89"/>
    <w:rsid w:val="00453442"/>
    <w:rsid w:val="004543F1"/>
    <w:rsid w:val="00462E2A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4267"/>
    <w:rsid w:val="004E6E29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63CB"/>
    <w:rsid w:val="00512066"/>
    <w:rsid w:val="00512DA6"/>
    <w:rsid w:val="005144EF"/>
    <w:rsid w:val="00514D11"/>
    <w:rsid w:val="00534941"/>
    <w:rsid w:val="005365FA"/>
    <w:rsid w:val="0054699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FD1"/>
    <w:rsid w:val="005C5B0B"/>
    <w:rsid w:val="005D35A8"/>
    <w:rsid w:val="005D5106"/>
    <w:rsid w:val="005D68D9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4360"/>
    <w:rsid w:val="00654FD6"/>
    <w:rsid w:val="0066540D"/>
    <w:rsid w:val="00665462"/>
    <w:rsid w:val="00670C15"/>
    <w:rsid w:val="006777BB"/>
    <w:rsid w:val="00682041"/>
    <w:rsid w:val="0068601E"/>
    <w:rsid w:val="0069018D"/>
    <w:rsid w:val="00695C3C"/>
    <w:rsid w:val="006A2C49"/>
    <w:rsid w:val="006B061C"/>
    <w:rsid w:val="006B071B"/>
    <w:rsid w:val="006B6B71"/>
    <w:rsid w:val="006B7278"/>
    <w:rsid w:val="006C2E3F"/>
    <w:rsid w:val="006E3DBC"/>
    <w:rsid w:val="006F2AE1"/>
    <w:rsid w:val="006F3E03"/>
    <w:rsid w:val="00721E3A"/>
    <w:rsid w:val="00731755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57E36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523C1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11962"/>
    <w:rsid w:val="00915B5D"/>
    <w:rsid w:val="00926648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0DD2"/>
    <w:rsid w:val="009872BA"/>
    <w:rsid w:val="00987FF8"/>
    <w:rsid w:val="009952ED"/>
    <w:rsid w:val="00996EBE"/>
    <w:rsid w:val="009A17BB"/>
    <w:rsid w:val="009A1B2F"/>
    <w:rsid w:val="009A5414"/>
    <w:rsid w:val="009B0BF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07097"/>
    <w:rsid w:val="00A27066"/>
    <w:rsid w:val="00A37BAC"/>
    <w:rsid w:val="00A4266E"/>
    <w:rsid w:val="00A43DBE"/>
    <w:rsid w:val="00A5498C"/>
    <w:rsid w:val="00A6091C"/>
    <w:rsid w:val="00A636D7"/>
    <w:rsid w:val="00A6616F"/>
    <w:rsid w:val="00A75009"/>
    <w:rsid w:val="00A8433E"/>
    <w:rsid w:val="00A969EE"/>
    <w:rsid w:val="00AA03AA"/>
    <w:rsid w:val="00AA0FFF"/>
    <w:rsid w:val="00AA2491"/>
    <w:rsid w:val="00AA303E"/>
    <w:rsid w:val="00AA6A10"/>
    <w:rsid w:val="00AB0AFA"/>
    <w:rsid w:val="00AB56B1"/>
    <w:rsid w:val="00AB7770"/>
    <w:rsid w:val="00AC3024"/>
    <w:rsid w:val="00AC3107"/>
    <w:rsid w:val="00AC567A"/>
    <w:rsid w:val="00AD299E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30BDC"/>
    <w:rsid w:val="00B31D88"/>
    <w:rsid w:val="00B47591"/>
    <w:rsid w:val="00B62F91"/>
    <w:rsid w:val="00B65F3B"/>
    <w:rsid w:val="00B66F26"/>
    <w:rsid w:val="00B67D7E"/>
    <w:rsid w:val="00B715EB"/>
    <w:rsid w:val="00B85427"/>
    <w:rsid w:val="00B965D1"/>
    <w:rsid w:val="00BA3F09"/>
    <w:rsid w:val="00BB7021"/>
    <w:rsid w:val="00BC0C3A"/>
    <w:rsid w:val="00BC7B85"/>
    <w:rsid w:val="00BD0FEF"/>
    <w:rsid w:val="00BE1A0E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3DE1"/>
    <w:rsid w:val="00CB5215"/>
    <w:rsid w:val="00CD1001"/>
    <w:rsid w:val="00CD536E"/>
    <w:rsid w:val="00CE13D4"/>
    <w:rsid w:val="00CE2B28"/>
    <w:rsid w:val="00CE334E"/>
    <w:rsid w:val="00CE5F77"/>
    <w:rsid w:val="00CF1A7E"/>
    <w:rsid w:val="00D02935"/>
    <w:rsid w:val="00D22B74"/>
    <w:rsid w:val="00D2401E"/>
    <w:rsid w:val="00D26850"/>
    <w:rsid w:val="00D30E3D"/>
    <w:rsid w:val="00D32A85"/>
    <w:rsid w:val="00D4425B"/>
    <w:rsid w:val="00D503B2"/>
    <w:rsid w:val="00D6231B"/>
    <w:rsid w:val="00D72DDE"/>
    <w:rsid w:val="00D754D1"/>
    <w:rsid w:val="00D82664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6C8C"/>
    <w:rsid w:val="00DD71A0"/>
    <w:rsid w:val="00DD7B4F"/>
    <w:rsid w:val="00DE2F25"/>
    <w:rsid w:val="00DF57D4"/>
    <w:rsid w:val="00DF6754"/>
    <w:rsid w:val="00E060A5"/>
    <w:rsid w:val="00E24E4B"/>
    <w:rsid w:val="00E25B18"/>
    <w:rsid w:val="00E33F10"/>
    <w:rsid w:val="00E37C19"/>
    <w:rsid w:val="00E42847"/>
    <w:rsid w:val="00E43999"/>
    <w:rsid w:val="00E47725"/>
    <w:rsid w:val="00E55E62"/>
    <w:rsid w:val="00E60CF9"/>
    <w:rsid w:val="00E634C1"/>
    <w:rsid w:val="00E654FD"/>
    <w:rsid w:val="00E7655F"/>
    <w:rsid w:val="00E77053"/>
    <w:rsid w:val="00E92347"/>
    <w:rsid w:val="00E95543"/>
    <w:rsid w:val="00E9706D"/>
    <w:rsid w:val="00EA25D0"/>
    <w:rsid w:val="00EB2BBB"/>
    <w:rsid w:val="00EB6819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2447"/>
    <w:rsid w:val="00F1402D"/>
    <w:rsid w:val="00F3233F"/>
    <w:rsid w:val="00F37F36"/>
    <w:rsid w:val="00F37FF6"/>
    <w:rsid w:val="00F41A2E"/>
    <w:rsid w:val="00F43076"/>
    <w:rsid w:val="00F4350D"/>
    <w:rsid w:val="00F550FA"/>
    <w:rsid w:val="00F74C4A"/>
    <w:rsid w:val="00F766BB"/>
    <w:rsid w:val="00F83CD8"/>
    <w:rsid w:val="00F85CDE"/>
    <w:rsid w:val="00F90312"/>
    <w:rsid w:val="00F937F1"/>
    <w:rsid w:val="00FA43CA"/>
    <w:rsid w:val="00FB5DA7"/>
    <w:rsid w:val="00FC319D"/>
    <w:rsid w:val="00FD156F"/>
    <w:rsid w:val="00FD6917"/>
    <w:rsid w:val="00FE0025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D90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rsid w:val="001C3BA5"/>
    <w:pPr>
      <w:widowControl/>
    </w:pPr>
    <w:rPr>
      <w:rFonts w:cs="Times New Roman"/>
    </w:rPr>
  </w:style>
  <w:style w:type="character" w:customStyle="1" w:styleId="a4">
    <w:name w:val="Текст Знак"/>
    <w:basedOn w:val="a0"/>
    <w:link w:val="a3"/>
    <w:uiPriority w:val="99"/>
    <w:semiHidden/>
    <w:rsid w:val="001C3BA5"/>
    <w:rPr>
      <w:rFonts w:ascii="Consolas" w:eastAsia="SimSun" w:hAnsi="Consolas" w:cs="Consolas"/>
      <w:sz w:val="21"/>
      <w:szCs w:val="21"/>
      <w:lang w:eastAsia="ru-RU"/>
    </w:rPr>
  </w:style>
  <w:style w:type="character" w:customStyle="1" w:styleId="1">
    <w:name w:val="Текст Знак1"/>
    <w:link w:val="a3"/>
    <w:uiPriority w:val="99"/>
    <w:locked/>
    <w:rsid w:val="001C3BA5"/>
    <w:rPr>
      <w:rFonts w:ascii="Courier New" w:eastAsia="SimSu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1C3BA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AD299E"/>
    <w:rPr>
      <w:color w:val="0000FF" w:themeColor="hyperlink"/>
      <w:u w:val="single"/>
    </w:rPr>
  </w:style>
  <w:style w:type="paragraph" w:customStyle="1" w:styleId="msonormalcxspmiddlecxsplast">
    <w:name w:val="msonormalcxspmiddlecxsplast"/>
    <w:basedOn w:val="a"/>
    <w:rsid w:val="00980D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980DD2"/>
  </w:style>
  <w:style w:type="paragraph" w:customStyle="1" w:styleId="msonormalcxspmiddlecxsplastcxsplast">
    <w:name w:val="msonormalcxspmiddlecxsplastcxsplast"/>
    <w:basedOn w:val="a"/>
    <w:rsid w:val="00980DD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77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tudmedlib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rary.lgmu.ru/unilib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medlib.ru/book/ISBN9785970434901.html" TargetMode="External"/><Relationship Id="rId10" Type="http://schemas.openxmlformats.org/officeDocument/2006/relationships/hyperlink" Target="http://www.femb.ru/fe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426</Words>
  <Characters>2433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8</cp:revision>
  <dcterms:created xsi:type="dcterms:W3CDTF">2019-04-25T08:26:00Z</dcterms:created>
  <dcterms:modified xsi:type="dcterms:W3CDTF">2019-05-15T07:19:00Z</dcterms:modified>
</cp:coreProperties>
</file>