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A22" w:rsidRDefault="00FF6A22" w:rsidP="00FF6A22">
      <w:pPr>
        <w:widowControl/>
        <w:tabs>
          <w:tab w:val="clear" w:pos="643"/>
        </w:tabs>
        <w:snapToGrid/>
        <w:ind w:firstLine="709"/>
        <w:jc w:val="both"/>
        <w:rPr>
          <w:b/>
          <w:bCs/>
          <w:sz w:val="24"/>
          <w:szCs w:val="24"/>
        </w:rPr>
      </w:pPr>
      <w:r w:rsidRPr="008633C8">
        <w:rPr>
          <w:b/>
          <w:bCs/>
          <w:sz w:val="24"/>
          <w:szCs w:val="24"/>
        </w:rPr>
        <w:t xml:space="preserve">ФОРМА КОНТРОЛЯ И </w:t>
      </w:r>
      <w:r>
        <w:rPr>
          <w:b/>
          <w:bCs/>
          <w:sz w:val="24"/>
          <w:szCs w:val="24"/>
        </w:rPr>
        <w:t xml:space="preserve">КРИТЕРИИ </w:t>
      </w:r>
      <w:r w:rsidRPr="008633C8">
        <w:rPr>
          <w:b/>
          <w:bCs/>
          <w:sz w:val="24"/>
          <w:szCs w:val="24"/>
        </w:rPr>
        <w:t>ОЦЕНИВАНИЯ</w:t>
      </w:r>
      <w:r>
        <w:rPr>
          <w:b/>
          <w:bCs/>
          <w:sz w:val="24"/>
          <w:szCs w:val="24"/>
        </w:rPr>
        <w:t xml:space="preserve"> ЗНАНИЙ ВО ВРЕМЯ ИТОГОВОГО МОДУЛЬНОГО КОНТРОЛЯ (ЗАЧЕТА)</w:t>
      </w:r>
      <w:bookmarkStart w:id="0" w:name="_GoBack"/>
      <w:bookmarkEnd w:id="0"/>
    </w:p>
    <w:p w:rsidR="00FF6A22" w:rsidRPr="00E40C67" w:rsidRDefault="00FF6A22" w:rsidP="00FF6A22">
      <w:pPr>
        <w:widowControl/>
        <w:tabs>
          <w:tab w:val="clear" w:pos="643"/>
        </w:tabs>
        <w:snapToGrid/>
        <w:ind w:firstLine="709"/>
        <w:jc w:val="both"/>
        <w:rPr>
          <w:b/>
          <w:bCs/>
          <w:sz w:val="24"/>
          <w:szCs w:val="24"/>
        </w:rPr>
      </w:pPr>
      <w:r w:rsidRPr="00E40C67">
        <w:rPr>
          <w:color w:val="000000"/>
          <w:sz w:val="24"/>
          <w:szCs w:val="24"/>
        </w:rPr>
        <w:t xml:space="preserve">Оценивание во время текущего контроля на каждом практическом занятии осуществляется </w:t>
      </w:r>
      <w:r>
        <w:rPr>
          <w:color w:val="000000"/>
          <w:sz w:val="24"/>
          <w:szCs w:val="24"/>
        </w:rPr>
        <w:t>по</w:t>
      </w:r>
      <w:r w:rsidRPr="00E40C67">
        <w:rPr>
          <w:color w:val="000000"/>
          <w:sz w:val="24"/>
          <w:szCs w:val="24"/>
        </w:rPr>
        <w:t xml:space="preserve"> традиционной 4-балльной шкал</w:t>
      </w:r>
      <w:r>
        <w:rPr>
          <w:color w:val="000000"/>
          <w:sz w:val="24"/>
          <w:szCs w:val="24"/>
        </w:rPr>
        <w:t>е</w:t>
      </w:r>
      <w:r w:rsidRPr="00E40C67">
        <w:rPr>
          <w:color w:val="000000"/>
          <w:sz w:val="24"/>
          <w:szCs w:val="24"/>
        </w:rPr>
        <w:t>.</w:t>
      </w:r>
    </w:p>
    <w:p w:rsidR="00FF6A22" w:rsidRPr="008633C8" w:rsidRDefault="00FF6A22" w:rsidP="00FF6A22">
      <w:pPr>
        <w:widowControl/>
        <w:tabs>
          <w:tab w:val="clear" w:pos="643"/>
        </w:tabs>
        <w:snapToGrid/>
        <w:ind w:firstLine="709"/>
        <w:jc w:val="both"/>
        <w:rPr>
          <w:b/>
          <w:bCs/>
          <w:sz w:val="24"/>
          <w:szCs w:val="24"/>
        </w:rPr>
      </w:pPr>
    </w:p>
    <w:p w:rsidR="00FF6A22" w:rsidRDefault="00FF6A22" w:rsidP="00FF6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60"/>
          <w:tab w:val="left" w:pos="540"/>
        </w:tabs>
        <w:ind w:right="128" w:firstLine="540"/>
        <w:jc w:val="both"/>
        <w:rPr>
          <w:color w:val="000000"/>
          <w:sz w:val="24"/>
          <w:szCs w:val="24"/>
        </w:rPr>
      </w:pPr>
      <w:r w:rsidRPr="009706BE">
        <w:rPr>
          <w:color w:val="000000"/>
          <w:sz w:val="24"/>
          <w:szCs w:val="24"/>
        </w:rPr>
        <w:t>Оценка “</w:t>
      </w:r>
      <w:r w:rsidRPr="009706BE">
        <w:rPr>
          <w:b/>
          <w:bCs/>
          <w:color w:val="000000"/>
          <w:sz w:val="24"/>
          <w:szCs w:val="24"/>
        </w:rPr>
        <w:t>отлично</w:t>
      </w:r>
      <w:r w:rsidRPr="009706BE">
        <w:rPr>
          <w:color w:val="000000"/>
          <w:sz w:val="24"/>
          <w:szCs w:val="24"/>
        </w:rPr>
        <w:t>” выставляется студенту, который отвечает на вопрос</w:t>
      </w:r>
      <w:r>
        <w:rPr>
          <w:color w:val="000000"/>
          <w:sz w:val="24"/>
          <w:szCs w:val="24"/>
        </w:rPr>
        <w:t>ы</w:t>
      </w:r>
      <w:r w:rsidRPr="009706BE">
        <w:rPr>
          <w:color w:val="000000"/>
          <w:sz w:val="24"/>
          <w:szCs w:val="24"/>
        </w:rPr>
        <w:t xml:space="preserve"> в полном объеме. Самостоятельно решает типовые задачи I, II, III уровней сложности</w:t>
      </w:r>
      <w:r>
        <w:rPr>
          <w:color w:val="000000"/>
          <w:sz w:val="24"/>
          <w:szCs w:val="24"/>
        </w:rPr>
        <w:t>, не допуская ошибок</w:t>
      </w:r>
      <w:r w:rsidRPr="009706BE">
        <w:rPr>
          <w:color w:val="000000"/>
          <w:sz w:val="24"/>
          <w:szCs w:val="24"/>
        </w:rPr>
        <w:t xml:space="preserve">. </w:t>
      </w:r>
    </w:p>
    <w:p w:rsidR="00FF6A22" w:rsidRPr="009706BE" w:rsidRDefault="00FF6A22" w:rsidP="00FF6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60"/>
          <w:tab w:val="left" w:pos="540"/>
        </w:tabs>
        <w:ind w:right="128" w:firstLine="540"/>
        <w:jc w:val="both"/>
        <w:rPr>
          <w:color w:val="000000"/>
          <w:sz w:val="24"/>
          <w:szCs w:val="24"/>
        </w:rPr>
      </w:pPr>
      <w:r w:rsidRPr="009706BE">
        <w:rPr>
          <w:color w:val="000000"/>
          <w:sz w:val="24"/>
          <w:szCs w:val="24"/>
        </w:rPr>
        <w:t>Оценка “</w:t>
      </w:r>
      <w:r w:rsidRPr="009706BE">
        <w:rPr>
          <w:b/>
          <w:bCs/>
          <w:color w:val="000000"/>
          <w:sz w:val="24"/>
          <w:szCs w:val="24"/>
        </w:rPr>
        <w:t>хорошо</w:t>
      </w:r>
      <w:r w:rsidRPr="009706BE">
        <w:rPr>
          <w:color w:val="000000"/>
          <w:sz w:val="24"/>
          <w:szCs w:val="24"/>
        </w:rPr>
        <w:t xml:space="preserve">” выставляется, если студент </w:t>
      </w:r>
      <w:r>
        <w:rPr>
          <w:color w:val="000000"/>
          <w:sz w:val="24"/>
          <w:szCs w:val="24"/>
        </w:rPr>
        <w:t xml:space="preserve">при устном опросе допускает неполные ответы, при выполнении практических заданий </w:t>
      </w:r>
      <w:r>
        <w:rPr>
          <w:color w:val="000000"/>
          <w:sz w:val="24"/>
          <w:szCs w:val="24"/>
          <w:lang w:val="en-US"/>
        </w:rPr>
        <w:t>III</w:t>
      </w:r>
      <w:r w:rsidRPr="008524F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уровня допускает ошибки</w:t>
      </w:r>
      <w:r w:rsidRPr="009706BE">
        <w:rPr>
          <w:color w:val="000000"/>
          <w:sz w:val="24"/>
          <w:szCs w:val="24"/>
        </w:rPr>
        <w:t xml:space="preserve">. </w:t>
      </w:r>
      <w:r>
        <w:rPr>
          <w:color w:val="000000"/>
          <w:sz w:val="24"/>
          <w:szCs w:val="24"/>
        </w:rPr>
        <w:t xml:space="preserve">Тестовые задания </w:t>
      </w:r>
      <w:r>
        <w:rPr>
          <w:color w:val="000000"/>
          <w:sz w:val="24"/>
          <w:szCs w:val="24"/>
          <w:lang w:val="en-US"/>
        </w:rPr>
        <w:t>I</w:t>
      </w:r>
      <w:r w:rsidRPr="008524FA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уровня выполняет безошибочно.</w:t>
      </w:r>
    </w:p>
    <w:p w:rsidR="00FF6A22" w:rsidRPr="009706BE" w:rsidRDefault="00FF6A22" w:rsidP="00FF6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60"/>
          <w:tab w:val="left" w:pos="540"/>
        </w:tabs>
        <w:ind w:right="128" w:firstLine="540"/>
        <w:jc w:val="both"/>
        <w:rPr>
          <w:color w:val="000000"/>
          <w:sz w:val="24"/>
          <w:szCs w:val="24"/>
        </w:rPr>
      </w:pPr>
      <w:r w:rsidRPr="009706BE">
        <w:rPr>
          <w:color w:val="000000"/>
          <w:sz w:val="24"/>
          <w:szCs w:val="24"/>
        </w:rPr>
        <w:t>Оценка “</w:t>
      </w:r>
      <w:r w:rsidRPr="009706BE">
        <w:rPr>
          <w:b/>
          <w:bCs/>
          <w:color w:val="000000"/>
          <w:sz w:val="24"/>
          <w:szCs w:val="24"/>
        </w:rPr>
        <w:t>удовлетворительно</w:t>
      </w:r>
      <w:r w:rsidRPr="009706BE">
        <w:rPr>
          <w:color w:val="000000"/>
          <w:sz w:val="24"/>
          <w:szCs w:val="24"/>
        </w:rPr>
        <w:t xml:space="preserve">” выставляется, если студент </w:t>
      </w:r>
      <w:r>
        <w:rPr>
          <w:color w:val="000000"/>
          <w:sz w:val="24"/>
          <w:szCs w:val="24"/>
        </w:rPr>
        <w:t xml:space="preserve">выполняет тестовые задания </w:t>
      </w:r>
      <w:r>
        <w:rPr>
          <w:color w:val="000000"/>
          <w:sz w:val="24"/>
          <w:szCs w:val="24"/>
          <w:lang w:val="en-US"/>
        </w:rPr>
        <w:t>I</w:t>
      </w:r>
      <w:r w:rsidRPr="008524FA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уровня с ошибками. К выполнению заданий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уровня не приступает.</w:t>
      </w:r>
    </w:p>
    <w:p w:rsidR="00FF6A22" w:rsidRPr="009706BE" w:rsidRDefault="00FF6A22" w:rsidP="00FF6A2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360"/>
          <w:tab w:val="left" w:pos="540"/>
        </w:tabs>
        <w:ind w:right="128" w:firstLine="540"/>
        <w:jc w:val="both"/>
        <w:rPr>
          <w:color w:val="000000"/>
          <w:sz w:val="24"/>
          <w:szCs w:val="24"/>
        </w:rPr>
      </w:pPr>
      <w:r w:rsidRPr="009706BE">
        <w:rPr>
          <w:color w:val="000000"/>
          <w:sz w:val="24"/>
          <w:szCs w:val="24"/>
        </w:rPr>
        <w:t>Оценка “</w:t>
      </w:r>
      <w:r w:rsidRPr="009706BE">
        <w:rPr>
          <w:b/>
          <w:bCs/>
          <w:color w:val="000000"/>
          <w:sz w:val="24"/>
          <w:szCs w:val="24"/>
        </w:rPr>
        <w:t>неудовлетворительно</w:t>
      </w:r>
      <w:r w:rsidRPr="009706BE">
        <w:rPr>
          <w:color w:val="000000"/>
          <w:sz w:val="24"/>
          <w:szCs w:val="24"/>
        </w:rPr>
        <w:t xml:space="preserve">” выставляется, если студент не </w:t>
      </w:r>
      <w:r>
        <w:rPr>
          <w:color w:val="000000"/>
          <w:sz w:val="24"/>
          <w:szCs w:val="24"/>
        </w:rPr>
        <w:t xml:space="preserve">выполняет задания </w:t>
      </w:r>
      <w:r>
        <w:rPr>
          <w:color w:val="000000"/>
          <w:sz w:val="24"/>
          <w:szCs w:val="24"/>
          <w:lang w:val="en-US"/>
        </w:rPr>
        <w:t>III</w:t>
      </w:r>
      <w:r>
        <w:rPr>
          <w:color w:val="000000"/>
          <w:sz w:val="24"/>
          <w:szCs w:val="24"/>
        </w:rPr>
        <w:t xml:space="preserve"> и </w:t>
      </w:r>
      <w:r>
        <w:rPr>
          <w:color w:val="000000"/>
          <w:sz w:val="24"/>
          <w:szCs w:val="24"/>
          <w:lang w:val="en-US"/>
        </w:rPr>
        <w:t>II</w:t>
      </w:r>
      <w:r>
        <w:rPr>
          <w:color w:val="000000"/>
          <w:sz w:val="24"/>
          <w:szCs w:val="24"/>
        </w:rPr>
        <w:t xml:space="preserve"> уровня. При выполнении заданий </w:t>
      </w:r>
      <w:r>
        <w:rPr>
          <w:color w:val="000000"/>
          <w:sz w:val="24"/>
          <w:szCs w:val="24"/>
          <w:lang w:val="en-US"/>
        </w:rPr>
        <w:t>I</w:t>
      </w:r>
      <w:r>
        <w:rPr>
          <w:color w:val="000000"/>
          <w:sz w:val="24"/>
          <w:szCs w:val="24"/>
        </w:rPr>
        <w:t xml:space="preserve"> уровня допускает значительные ошибки.</w:t>
      </w:r>
    </w:p>
    <w:p w:rsidR="00FF6A22" w:rsidRPr="009706BE" w:rsidRDefault="00FF6A22" w:rsidP="00FF6A22">
      <w:pPr>
        <w:ind w:firstLine="720"/>
        <w:jc w:val="both"/>
        <w:rPr>
          <w:color w:val="000000"/>
          <w:sz w:val="24"/>
          <w:szCs w:val="24"/>
        </w:rPr>
      </w:pPr>
      <w:r w:rsidRPr="009706BE">
        <w:rPr>
          <w:color w:val="000000"/>
          <w:sz w:val="24"/>
          <w:szCs w:val="24"/>
        </w:rPr>
        <w:t>Оценивание самостоятельной работы студентов, предусмотренной в теме совместно с аудиторной работой, осуществляется во время текущего контроля темы на соответствующем аудиторном занятии.</w:t>
      </w:r>
    </w:p>
    <w:p w:rsidR="00FF6A22" w:rsidRDefault="00FF6A22" w:rsidP="00FF6A22">
      <w:pPr>
        <w:ind w:firstLine="720"/>
        <w:jc w:val="both"/>
        <w:rPr>
          <w:color w:val="000000"/>
          <w:sz w:val="24"/>
          <w:szCs w:val="24"/>
        </w:rPr>
      </w:pPr>
      <w:r w:rsidRPr="009706BE">
        <w:rPr>
          <w:color w:val="000000"/>
          <w:sz w:val="24"/>
          <w:szCs w:val="24"/>
        </w:rPr>
        <w:t>Оценивание тем, которые выносятся лишь на самостоятельную работу и не входят в темы аудиторных учебных занятий, контролируется на итоговом контроле.</w:t>
      </w:r>
      <w:r>
        <w:rPr>
          <w:color w:val="000000"/>
          <w:sz w:val="24"/>
          <w:szCs w:val="24"/>
        </w:rPr>
        <w:t xml:space="preserve"> </w:t>
      </w:r>
    </w:p>
    <w:p w:rsidR="00FF6A22" w:rsidRDefault="00FF6A22" w:rsidP="00FF6A22">
      <w:pPr>
        <w:ind w:firstLine="720"/>
        <w:jc w:val="both"/>
        <w:rPr>
          <w:sz w:val="24"/>
          <w:szCs w:val="24"/>
        </w:rPr>
      </w:pPr>
      <w:r w:rsidRPr="001C3FD6">
        <w:rPr>
          <w:sz w:val="24"/>
          <w:szCs w:val="24"/>
        </w:rPr>
        <w:t>На последнем практическом занятии каждо</w:t>
      </w:r>
      <w:r>
        <w:rPr>
          <w:sz w:val="24"/>
          <w:szCs w:val="24"/>
        </w:rPr>
        <w:t>й темы</w:t>
      </w:r>
      <w:r w:rsidRPr="001C3FD6">
        <w:rPr>
          <w:sz w:val="24"/>
          <w:szCs w:val="24"/>
        </w:rPr>
        <w:t xml:space="preserve"> проводится итоговый контроль усвоения дисциплины. Согласно положению, к итоговому контролю </w:t>
      </w:r>
      <w:proofErr w:type="gramStart"/>
      <w:r w:rsidRPr="001C3FD6">
        <w:rPr>
          <w:sz w:val="24"/>
          <w:szCs w:val="24"/>
        </w:rPr>
        <w:t>допускаются  студенты</w:t>
      </w:r>
      <w:proofErr w:type="gramEnd"/>
      <w:r w:rsidRPr="001C3FD6">
        <w:rPr>
          <w:sz w:val="24"/>
          <w:szCs w:val="24"/>
        </w:rPr>
        <w:t xml:space="preserve">, которые посетили все предусмотренные учебной программой по дисциплине аудиторные учебные занятия, и при изучении </w:t>
      </w:r>
      <w:r>
        <w:rPr>
          <w:sz w:val="24"/>
          <w:szCs w:val="24"/>
        </w:rPr>
        <w:t>темы</w:t>
      </w:r>
      <w:r w:rsidRPr="001C3FD6">
        <w:rPr>
          <w:sz w:val="24"/>
          <w:szCs w:val="24"/>
        </w:rPr>
        <w:t xml:space="preserve"> набрали количество баллов, не меньшее минимального (3,0), не имеют неудовлетворительных оценок по каждой из изученных тем.</w:t>
      </w:r>
      <w:r>
        <w:rPr>
          <w:sz w:val="24"/>
          <w:szCs w:val="24"/>
        </w:rPr>
        <w:t xml:space="preserve"> </w:t>
      </w:r>
    </w:p>
    <w:p w:rsidR="00FF6A22" w:rsidRDefault="00FF6A22" w:rsidP="00FF6A22">
      <w:pPr>
        <w:ind w:firstLine="720"/>
        <w:jc w:val="both"/>
        <w:rPr>
          <w:sz w:val="24"/>
          <w:szCs w:val="24"/>
        </w:rPr>
      </w:pPr>
      <w:r w:rsidRPr="001C3FD6">
        <w:rPr>
          <w:sz w:val="24"/>
          <w:szCs w:val="24"/>
        </w:rPr>
        <w:t>Итоговый контроль (зачет) и формы его проведения должны быть стандартизированными и включать контроль теоретической и практической подготовки. Итоговый контроль проводится в форме письменной итоговой контрольной работы или тестирования по те</w:t>
      </w:r>
      <w:r>
        <w:rPr>
          <w:sz w:val="24"/>
          <w:szCs w:val="24"/>
        </w:rPr>
        <w:t>ме</w:t>
      </w:r>
      <w:r w:rsidRPr="001C3FD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FF6A22" w:rsidRPr="001C3FD6" w:rsidRDefault="00FF6A22" w:rsidP="00FF6A22">
      <w:pPr>
        <w:ind w:firstLine="720"/>
        <w:jc w:val="both"/>
        <w:rPr>
          <w:sz w:val="24"/>
          <w:szCs w:val="24"/>
        </w:rPr>
      </w:pPr>
      <w:r w:rsidRPr="001C3FD6">
        <w:rPr>
          <w:sz w:val="24"/>
          <w:szCs w:val="24"/>
        </w:rPr>
        <w:t>Итоговый контроль (зачет) с</w:t>
      </w:r>
      <w:r>
        <w:rPr>
          <w:sz w:val="24"/>
          <w:szCs w:val="24"/>
        </w:rPr>
        <w:t>дан</w:t>
      </w:r>
      <w:r w:rsidRPr="001C3FD6">
        <w:rPr>
          <w:sz w:val="24"/>
          <w:szCs w:val="24"/>
        </w:rPr>
        <w:t>, если студент при тестировании набрал не менее 50 баллов, максимальное количество баллов, которое может набрать студент при сдаче итогового контроля составляет 80 баллов.</w:t>
      </w:r>
    </w:p>
    <w:p w:rsidR="00FF6A22" w:rsidRPr="001C3FD6" w:rsidRDefault="00FF6A22" w:rsidP="00FF6A22">
      <w:pPr>
        <w:ind w:firstLine="539"/>
        <w:jc w:val="both"/>
        <w:rPr>
          <w:sz w:val="24"/>
          <w:szCs w:val="24"/>
        </w:rPr>
      </w:pPr>
      <w:r w:rsidRPr="001C3FD6">
        <w:rPr>
          <w:sz w:val="24"/>
          <w:szCs w:val="24"/>
        </w:rPr>
        <w:t xml:space="preserve">Учитывая необходимость стандартизации проведения итогового контроля (зачета), с целью контроля теоретической подготовки применяются 50 тестовых вопросов, каждый из которых оценивается в 1 балл. Время на прохождение каждого вопроса в тесте составляет 1-3 минуты (в зависимости от типа вопроса). В тестах также используются </w:t>
      </w:r>
      <w:r>
        <w:rPr>
          <w:sz w:val="24"/>
          <w:szCs w:val="24"/>
        </w:rPr>
        <w:t>задания</w:t>
      </w:r>
      <w:r w:rsidRPr="001C3FD6">
        <w:rPr>
          <w:sz w:val="24"/>
          <w:szCs w:val="24"/>
        </w:rPr>
        <w:t xml:space="preserve"> для проверки практических навыков (решение задач).</w:t>
      </w:r>
    </w:p>
    <w:p w:rsidR="00FF6A22" w:rsidRDefault="00FF6A22" w:rsidP="00FF6A22">
      <w:pPr>
        <w:ind w:firstLine="539"/>
        <w:jc w:val="both"/>
        <w:rPr>
          <w:sz w:val="24"/>
          <w:szCs w:val="24"/>
        </w:rPr>
      </w:pPr>
      <w:r w:rsidRPr="001C3FD6">
        <w:rPr>
          <w:sz w:val="24"/>
          <w:szCs w:val="24"/>
        </w:rPr>
        <w:t xml:space="preserve">После усвоения </w:t>
      </w:r>
      <w:r>
        <w:rPr>
          <w:sz w:val="24"/>
          <w:szCs w:val="24"/>
        </w:rPr>
        <w:t>тем</w:t>
      </w:r>
      <w:r w:rsidRPr="001C3FD6">
        <w:rPr>
          <w:sz w:val="24"/>
          <w:szCs w:val="24"/>
        </w:rPr>
        <w:t xml:space="preserve"> дисциплины и сдачи всех итоговых контролей студент получает зачет.</w:t>
      </w:r>
    </w:p>
    <w:p w:rsidR="00FF6A22" w:rsidRDefault="00FF6A22" w:rsidP="00FF6A22">
      <w:pPr>
        <w:ind w:firstLine="539"/>
        <w:jc w:val="both"/>
        <w:rPr>
          <w:b/>
          <w:sz w:val="24"/>
          <w:szCs w:val="24"/>
        </w:rPr>
      </w:pPr>
    </w:p>
    <w:p w:rsidR="00514BDD" w:rsidRDefault="00514BDD"/>
    <w:sectPr w:rsidR="00514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A22"/>
    <w:rsid w:val="00514BDD"/>
    <w:rsid w:val="00FF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65A6E-D66C-4975-99DD-90C8253EF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A22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Fizika</dc:creator>
  <cp:keywords/>
  <dc:description/>
  <cp:lastModifiedBy>Fizika</cp:lastModifiedBy>
  <cp:revision>1</cp:revision>
  <dcterms:created xsi:type="dcterms:W3CDTF">2022-11-08T09:58:00Z</dcterms:created>
  <dcterms:modified xsi:type="dcterms:W3CDTF">2022-11-08T10:00:00Z</dcterms:modified>
</cp:coreProperties>
</file>