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415" w:rsidRDefault="002A3415" w:rsidP="002A3415">
      <w:pPr>
        <w:widowControl/>
        <w:tabs>
          <w:tab w:val="clear" w:pos="643"/>
          <w:tab w:val="left" w:pos="708"/>
        </w:tabs>
        <w:snapToGrid/>
        <w:spacing w:line="360" w:lineRule="auto"/>
        <w:jc w:val="both"/>
        <w:rPr>
          <w:b/>
          <w:bCs/>
          <w:sz w:val="28"/>
          <w:szCs w:val="28"/>
        </w:rPr>
      </w:pPr>
    </w:p>
    <w:p w:rsidR="002A3415" w:rsidRDefault="002A3415" w:rsidP="002A3415">
      <w:pPr>
        <w:pStyle w:val="Default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11.1. Основная литература.</w:t>
      </w:r>
    </w:p>
    <w:p w:rsidR="002A3415" w:rsidRDefault="002A3415" w:rsidP="002A3415">
      <w:pPr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Бадалян, Л. А. Невропатология [Текст] : учебник / Л. А. Бадалян. – М.: Академия, 2009. – 397 с.</w:t>
      </w:r>
    </w:p>
    <w:p w:rsidR="002A3415" w:rsidRDefault="002A3415" w:rsidP="002A3415">
      <w:pPr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Гусев Е.И., Неврология и нейрохирургия. В 2 т. Т. 1. Неврология [Электронный ресурс] : учебник / Е.И. Гусев, А.Н. Коновалов, В.И. Скворцова; под ред. А.Н. Коновалова, А.В. Козлова. - 4-е изд., доп. - М. : ГЭОТАР-Медиа, 2015. - 640 с. - ISBN 978-5-9704-2901-3 - Режим доступа: </w:t>
      </w:r>
      <w:hyperlink r:id="rId6" w:history="1">
        <w:r>
          <w:rPr>
            <w:rStyle w:val="a3"/>
            <w:color w:val="auto"/>
            <w:sz w:val="28"/>
            <w:szCs w:val="28"/>
            <w:lang w:val="uk-UA"/>
          </w:rPr>
          <w:t>http://www.studmedlib.ru/book/ISBN9785970429013.html</w:t>
        </w:r>
      </w:hyperlink>
    </w:p>
    <w:p w:rsidR="002A3415" w:rsidRDefault="002A3415" w:rsidP="002A3415">
      <w:pPr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Гусев Е.И., Неврология и нейрохирургия. В 2 т. Т. 2. Нейрохирургия [Электронный ресурс] : учебник / Е.И. Гусев, А.Н. Коновалов, В.И. Скворцова; под ред. А.Н. Коновалова, А.В. Козлова. - 4-е изд., доп. - М. : ГЭОТАР-Медиа, 2015. - 408 с. - ISBN 978-5-9704-2902-0 - Режим доступа: </w:t>
      </w:r>
      <w:hyperlink r:id="rId7" w:history="1">
        <w:r>
          <w:rPr>
            <w:rStyle w:val="a3"/>
            <w:color w:val="auto"/>
            <w:sz w:val="28"/>
            <w:szCs w:val="28"/>
            <w:lang w:val="uk-UA"/>
          </w:rPr>
          <w:t>http://www.studmedlib.ru/book/ISBN9785970429020.html</w:t>
        </w:r>
      </w:hyperlink>
    </w:p>
    <w:p w:rsidR="002A3415" w:rsidRDefault="002A3415" w:rsidP="002A3415">
      <w:pPr>
        <w:numPr>
          <w:ilvl w:val="0"/>
          <w:numId w:val="1"/>
        </w:numPr>
        <w:tabs>
          <w:tab w:val="left" w:pos="708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  <w:lang w:val="uk-UA"/>
        </w:rPr>
      </w:pPr>
      <w:bookmarkStart w:id="0" w:name="head_235629"/>
      <w:r>
        <w:rPr>
          <w:sz w:val="28"/>
          <w:szCs w:val="28"/>
          <w:lang w:val="uk-UA"/>
        </w:rPr>
        <w:t>Неврология [Текст]  : национальное руководство : краткое издание / ред. Е. И. Гусев, А. Н. Коновалова, А.Б. Гехт</w:t>
      </w:r>
      <w:bookmarkEnd w:id="0"/>
      <w:r>
        <w:rPr>
          <w:sz w:val="28"/>
          <w:szCs w:val="28"/>
          <w:lang w:val="uk-UA"/>
        </w:rPr>
        <w:t xml:space="preserve">. - </w:t>
      </w:r>
      <w:bookmarkStart w:id="1" w:name="place_235629"/>
      <w:r>
        <w:rPr>
          <w:sz w:val="28"/>
          <w:szCs w:val="28"/>
          <w:lang w:val="uk-UA"/>
        </w:rPr>
        <w:t>М. : ГЭОТАР-Медиа, 2018</w:t>
      </w:r>
      <w:bookmarkEnd w:id="1"/>
      <w:r>
        <w:rPr>
          <w:sz w:val="28"/>
          <w:szCs w:val="28"/>
          <w:lang w:val="uk-UA"/>
        </w:rPr>
        <w:t xml:space="preserve">. </w:t>
      </w:r>
      <w:bookmarkStart w:id="2" w:name="volume_235629"/>
      <w:r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688 с.</w:t>
      </w:r>
      <w:bookmarkEnd w:id="2"/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bookmarkStart w:id="3" w:name="serie_235629"/>
      <w:r>
        <w:rPr>
          <w:sz w:val="28"/>
          <w:szCs w:val="28"/>
          <w:lang w:val="uk-UA"/>
        </w:rPr>
        <w:t>(Национальные руководства)</w:t>
      </w:r>
      <w:bookmarkEnd w:id="3"/>
      <w:r>
        <w:rPr>
          <w:sz w:val="28"/>
          <w:szCs w:val="28"/>
          <w:lang w:val="uk-UA"/>
        </w:rPr>
        <w:t xml:space="preserve">.  </w:t>
      </w:r>
    </w:p>
    <w:p w:rsidR="002A3415" w:rsidRDefault="002A3415" w:rsidP="002A3415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</w:p>
    <w:p w:rsidR="002A3415" w:rsidRDefault="002A3415" w:rsidP="002A3415">
      <w:pPr>
        <w:pStyle w:val="Default"/>
        <w:ind w:left="284" w:hanging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11.2. Дополнительная литература.</w:t>
      </w:r>
    </w:p>
    <w:p w:rsidR="002A3415" w:rsidRDefault="002A3415" w:rsidP="002A3415">
      <w:pPr>
        <w:widowControl/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snapToGrid/>
        <w:ind w:left="284" w:hanging="284"/>
        <w:jc w:val="both"/>
        <w:rPr>
          <w:sz w:val="28"/>
          <w:szCs w:val="28"/>
          <w:lang w:val="uk-UA"/>
        </w:rPr>
      </w:pPr>
      <w:bookmarkStart w:id="4" w:name="head_4879"/>
      <w:r>
        <w:rPr>
          <w:sz w:val="28"/>
          <w:szCs w:val="28"/>
          <w:lang w:val="uk-UA"/>
        </w:rPr>
        <w:t>Болезни нервной системы : в 2-х т. / Под ред. Н.Н. Яхно, Д.Р. Штульнама</w:t>
      </w:r>
      <w:bookmarkEnd w:id="4"/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bookmarkStart w:id="5" w:name="edit_4879"/>
      <w:r>
        <w:rPr>
          <w:sz w:val="28"/>
          <w:szCs w:val="28"/>
          <w:lang w:val="uk-UA"/>
        </w:rPr>
        <w:t>2-е изд. перераб. и доп.</w:t>
      </w:r>
      <w:bookmarkEnd w:id="5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bookmarkStart w:id="6" w:name="place_4879"/>
      <w:r>
        <w:rPr>
          <w:sz w:val="28"/>
          <w:szCs w:val="28"/>
          <w:lang w:val="uk-UA"/>
        </w:rPr>
        <w:t>М.: Медицина, 2001</w:t>
      </w:r>
      <w:bookmarkEnd w:id="6"/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bookmarkStart w:id="7" w:name="serie_4879"/>
      <w:r>
        <w:rPr>
          <w:sz w:val="28"/>
          <w:szCs w:val="28"/>
          <w:lang w:val="uk-UA"/>
        </w:rPr>
        <w:t>(Руководство для врачей)</w:t>
      </w:r>
      <w:bookmarkEnd w:id="7"/>
      <w:r>
        <w:rPr>
          <w:sz w:val="28"/>
          <w:szCs w:val="28"/>
          <w:lang w:val="uk-UA"/>
        </w:rPr>
        <w:t xml:space="preserve">. </w:t>
      </w:r>
    </w:p>
    <w:p w:rsidR="002A3415" w:rsidRDefault="002A3415" w:rsidP="002A3415">
      <w:pPr>
        <w:autoSpaceDE w:val="0"/>
        <w:autoSpaceDN w:val="0"/>
        <w:adjustRightInd w:val="0"/>
        <w:ind w:left="284"/>
        <w:jc w:val="both"/>
        <w:rPr>
          <w:sz w:val="28"/>
          <w:szCs w:val="28"/>
          <w:lang w:val="uk-UA"/>
        </w:rPr>
      </w:pPr>
      <w:bookmarkStart w:id="8" w:name="head_4880"/>
      <w:r>
        <w:rPr>
          <w:sz w:val="28"/>
          <w:szCs w:val="28"/>
          <w:lang w:val="uk-UA"/>
        </w:rPr>
        <w:t>Т.1</w:t>
      </w:r>
      <w:bookmarkEnd w:id="8"/>
      <w:r>
        <w:rPr>
          <w:sz w:val="28"/>
          <w:szCs w:val="28"/>
          <w:lang w:val="uk-UA"/>
        </w:rPr>
        <w:t xml:space="preserve">. - </w:t>
      </w:r>
      <w:bookmarkStart w:id="9" w:name="place_4880"/>
      <w:r>
        <w:rPr>
          <w:sz w:val="28"/>
          <w:szCs w:val="28"/>
          <w:lang w:val="uk-UA"/>
        </w:rPr>
        <w:t>2001</w:t>
      </w:r>
      <w:bookmarkEnd w:id="9"/>
      <w:r>
        <w:rPr>
          <w:sz w:val="28"/>
          <w:szCs w:val="28"/>
          <w:lang w:val="uk-UA"/>
        </w:rPr>
        <w:t xml:space="preserve">. - </w:t>
      </w:r>
      <w:bookmarkStart w:id="10" w:name="volume_4880"/>
      <w:r>
        <w:rPr>
          <w:sz w:val="28"/>
          <w:szCs w:val="28"/>
          <w:lang w:val="uk-UA"/>
        </w:rPr>
        <w:t>743 с.</w:t>
      </w:r>
      <w:bookmarkEnd w:id="10"/>
      <w:r>
        <w:rPr>
          <w:sz w:val="28"/>
          <w:szCs w:val="28"/>
          <w:lang w:val="uk-UA"/>
        </w:rPr>
        <w:t xml:space="preserve"> </w:t>
      </w:r>
    </w:p>
    <w:p w:rsidR="002A3415" w:rsidRDefault="002A3415" w:rsidP="002A3415">
      <w:pPr>
        <w:autoSpaceDE w:val="0"/>
        <w:autoSpaceDN w:val="0"/>
        <w:adjustRightInd w:val="0"/>
        <w:ind w:left="284"/>
        <w:jc w:val="both"/>
        <w:rPr>
          <w:sz w:val="28"/>
          <w:szCs w:val="28"/>
          <w:lang w:val="uk-UA"/>
        </w:rPr>
      </w:pPr>
      <w:bookmarkStart w:id="11" w:name="head_4881"/>
      <w:r>
        <w:rPr>
          <w:sz w:val="28"/>
          <w:szCs w:val="28"/>
          <w:lang w:val="uk-UA"/>
        </w:rPr>
        <w:t>Т.2</w:t>
      </w:r>
      <w:bookmarkEnd w:id="11"/>
      <w:r>
        <w:rPr>
          <w:sz w:val="28"/>
          <w:szCs w:val="28"/>
          <w:lang w:val="uk-UA"/>
        </w:rPr>
        <w:t xml:space="preserve">. - </w:t>
      </w:r>
      <w:bookmarkStart w:id="12" w:name="place_4881"/>
      <w:r>
        <w:rPr>
          <w:sz w:val="28"/>
          <w:szCs w:val="28"/>
          <w:lang w:val="uk-UA"/>
        </w:rPr>
        <w:t>200</w:t>
      </w:r>
      <w:bookmarkEnd w:id="12"/>
      <w:r>
        <w:rPr>
          <w:sz w:val="28"/>
          <w:szCs w:val="28"/>
          <w:lang w:val="uk-UA"/>
        </w:rPr>
        <w:t xml:space="preserve">1. - </w:t>
      </w:r>
      <w:bookmarkStart w:id="13" w:name="volume_4881"/>
      <w:r>
        <w:rPr>
          <w:sz w:val="28"/>
          <w:szCs w:val="28"/>
          <w:lang w:val="uk-UA"/>
        </w:rPr>
        <w:t>478 с.</w:t>
      </w:r>
      <w:bookmarkEnd w:id="13"/>
      <w:r>
        <w:rPr>
          <w:sz w:val="28"/>
          <w:szCs w:val="28"/>
          <w:lang w:val="uk-UA"/>
        </w:rPr>
        <w:t xml:space="preserve"> </w:t>
      </w:r>
      <w:bookmarkStart w:id="14" w:name="head_232286"/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Брильман Д. Неврология [Текст]  = In A Paqe Neuroloqy : пер. с англ. / Д. Брильман, С. Коэн</w:t>
      </w:r>
      <w:bookmarkEnd w:id="14"/>
      <w:r>
        <w:rPr>
          <w:sz w:val="28"/>
          <w:szCs w:val="28"/>
          <w:lang w:val="uk-UA"/>
        </w:rPr>
        <w:t xml:space="preserve">.– </w:t>
      </w:r>
      <w:bookmarkStart w:id="15" w:name="edit_232286"/>
      <w:r>
        <w:rPr>
          <w:sz w:val="28"/>
          <w:szCs w:val="28"/>
          <w:lang w:val="uk-UA"/>
        </w:rPr>
        <w:t>2-е изд.</w:t>
      </w:r>
      <w:bookmarkEnd w:id="15"/>
      <w:r>
        <w:rPr>
          <w:sz w:val="28"/>
          <w:szCs w:val="28"/>
          <w:lang w:val="uk-UA"/>
        </w:rPr>
        <w:t xml:space="preserve"> – </w:t>
      </w:r>
      <w:bookmarkStart w:id="16" w:name="place_232286"/>
      <w:r>
        <w:rPr>
          <w:sz w:val="28"/>
          <w:szCs w:val="28"/>
          <w:lang w:val="uk-UA"/>
        </w:rPr>
        <w:t>М. : МЕДпресс-информ, 2009</w:t>
      </w:r>
      <w:bookmarkEnd w:id="16"/>
      <w:r>
        <w:rPr>
          <w:sz w:val="28"/>
          <w:szCs w:val="28"/>
          <w:lang w:val="uk-UA"/>
        </w:rPr>
        <w:t xml:space="preserve">. – </w:t>
      </w:r>
      <w:bookmarkStart w:id="17" w:name="volume_232286"/>
      <w:r>
        <w:rPr>
          <w:sz w:val="28"/>
          <w:szCs w:val="28"/>
          <w:lang w:val="uk-UA"/>
        </w:rPr>
        <w:t>224 с.</w:t>
      </w:r>
      <w:bookmarkEnd w:id="17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18" w:name="head_169723"/>
      <w:r>
        <w:rPr>
          <w:sz w:val="28"/>
          <w:szCs w:val="28"/>
          <w:lang w:val="uk-UA"/>
        </w:rPr>
        <w:t>Вегетативные расстройства: клиника. диагностика, лечение [Текст]  : руководство для врачей / А.М. Вейн, Т.Г. Вознесенская, О.В. Воробьева и др.; под ред. В.Л. Голубева</w:t>
      </w:r>
      <w:bookmarkEnd w:id="18"/>
      <w:r>
        <w:rPr>
          <w:sz w:val="28"/>
          <w:szCs w:val="28"/>
          <w:lang w:val="uk-UA"/>
        </w:rPr>
        <w:t xml:space="preserve">. – </w:t>
      </w:r>
      <w:bookmarkStart w:id="19" w:name="place_169723"/>
      <w:r>
        <w:rPr>
          <w:sz w:val="28"/>
          <w:szCs w:val="28"/>
          <w:lang w:val="uk-UA"/>
        </w:rPr>
        <w:t>М. : Мед. информ. агенство, 2010</w:t>
      </w:r>
      <w:bookmarkEnd w:id="19"/>
      <w:r>
        <w:rPr>
          <w:sz w:val="28"/>
          <w:szCs w:val="28"/>
          <w:lang w:val="uk-UA"/>
        </w:rPr>
        <w:t>. – 637 с. : ил., схемы, табл.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Вейн,  А. М  Лекции по неврологии  неспецифических систем мозга [Текст]  / А. М. Вейн. </w:t>
      </w:r>
      <w:bookmarkStart w:id="20" w:name="edit_232321"/>
      <w:r>
        <w:rPr>
          <w:sz w:val="28"/>
          <w:szCs w:val="28"/>
          <w:lang w:val="uk-UA"/>
        </w:rPr>
        <w:t>– 4-е изд.</w:t>
      </w:r>
      <w:bookmarkEnd w:id="20"/>
      <w:r>
        <w:rPr>
          <w:sz w:val="28"/>
          <w:szCs w:val="28"/>
          <w:lang w:val="uk-UA"/>
        </w:rPr>
        <w:t xml:space="preserve"> – </w:t>
      </w:r>
      <w:bookmarkStart w:id="21" w:name="place_232321"/>
      <w:r>
        <w:rPr>
          <w:sz w:val="28"/>
          <w:szCs w:val="28"/>
          <w:lang w:val="uk-UA"/>
        </w:rPr>
        <w:t>М. : МЕДпресс-информ, 2012</w:t>
      </w:r>
      <w:bookmarkEnd w:id="21"/>
      <w:r>
        <w:rPr>
          <w:sz w:val="28"/>
          <w:szCs w:val="28"/>
          <w:lang w:val="uk-UA"/>
        </w:rPr>
        <w:t xml:space="preserve">. – </w:t>
      </w:r>
      <w:bookmarkStart w:id="22" w:name="volume_232321"/>
      <w:r>
        <w:rPr>
          <w:sz w:val="28"/>
          <w:szCs w:val="28"/>
          <w:lang w:val="uk-UA"/>
        </w:rPr>
        <w:t>112 с.</w:t>
      </w:r>
      <w:bookmarkEnd w:id="22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Густов А. В Лекарственные средства в неврологии [Текст]  : справочник / А. В. Густов; Нижегородская  гос. мед. академия. – </w:t>
      </w:r>
      <w:bookmarkStart w:id="23" w:name="edit_232388"/>
      <w:r>
        <w:rPr>
          <w:sz w:val="28"/>
          <w:szCs w:val="28"/>
          <w:lang w:val="uk-UA"/>
        </w:rPr>
        <w:t>4-е изд., доп. и перераб.</w:t>
      </w:r>
      <w:bookmarkEnd w:id="23"/>
      <w:r>
        <w:rPr>
          <w:sz w:val="28"/>
          <w:szCs w:val="28"/>
          <w:lang w:val="uk-UA"/>
        </w:rPr>
        <w:t xml:space="preserve"> – </w:t>
      </w:r>
      <w:bookmarkStart w:id="24" w:name="place_232388"/>
      <w:r>
        <w:rPr>
          <w:sz w:val="28"/>
          <w:szCs w:val="28"/>
          <w:lang w:val="uk-UA"/>
        </w:rPr>
        <w:t>Н. Новгород : Изд-во НГМА, 2010</w:t>
      </w:r>
      <w:bookmarkEnd w:id="24"/>
      <w:r>
        <w:rPr>
          <w:sz w:val="28"/>
          <w:szCs w:val="28"/>
          <w:lang w:val="uk-UA"/>
        </w:rPr>
        <w:t xml:space="preserve">. – </w:t>
      </w:r>
      <w:bookmarkStart w:id="25" w:name="volume_232388"/>
      <w:r>
        <w:rPr>
          <w:sz w:val="28"/>
          <w:szCs w:val="28"/>
          <w:lang w:val="uk-UA"/>
        </w:rPr>
        <w:t>376 с</w:t>
      </w:r>
      <w:bookmarkEnd w:id="25"/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26" w:name="head_169790"/>
      <w:r>
        <w:rPr>
          <w:sz w:val="28"/>
          <w:szCs w:val="28"/>
          <w:lang w:val="uk-UA"/>
        </w:rPr>
        <w:t>Голубев В. Л. Неврологические синдромы [Текст]  : руководство для врачей / В. Л. Голубев, А. М. Вейн</w:t>
      </w:r>
      <w:bookmarkEnd w:id="26"/>
      <w:r>
        <w:rPr>
          <w:sz w:val="28"/>
          <w:szCs w:val="28"/>
          <w:lang w:val="uk-UA"/>
        </w:rPr>
        <w:t xml:space="preserve">. – </w:t>
      </w:r>
      <w:bookmarkStart w:id="27" w:name="edit_169790"/>
      <w:r>
        <w:rPr>
          <w:sz w:val="28"/>
          <w:szCs w:val="28"/>
          <w:lang w:val="uk-UA"/>
        </w:rPr>
        <w:t>4-е изд.</w:t>
      </w:r>
      <w:bookmarkEnd w:id="27"/>
      <w:r>
        <w:rPr>
          <w:sz w:val="28"/>
          <w:szCs w:val="28"/>
          <w:lang w:val="uk-UA"/>
        </w:rPr>
        <w:t xml:space="preserve"> – </w:t>
      </w:r>
      <w:bookmarkStart w:id="28" w:name="place_169790"/>
      <w:r>
        <w:rPr>
          <w:sz w:val="28"/>
          <w:szCs w:val="28"/>
          <w:lang w:val="uk-UA"/>
        </w:rPr>
        <w:t>М. : МЕДпресс-информ, 2012</w:t>
      </w:r>
      <w:bookmarkEnd w:id="28"/>
      <w:r>
        <w:rPr>
          <w:sz w:val="28"/>
          <w:szCs w:val="28"/>
          <w:lang w:val="uk-UA"/>
        </w:rPr>
        <w:t>. – 734 с. : табл.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Густов,  А. В. Ситуационные задачи по клинической неврологии [Текст]  : учебное пособие / А. В. Густов, А. А. Смирнов; Нижегородская  гос. мед. академия. – </w:t>
      </w:r>
      <w:bookmarkStart w:id="29" w:name="place_238676"/>
      <w:r>
        <w:rPr>
          <w:sz w:val="28"/>
          <w:szCs w:val="28"/>
          <w:lang w:val="uk-UA"/>
        </w:rPr>
        <w:t>Н. Новгород : Изд-во НижГМА, 2013</w:t>
      </w:r>
      <w:bookmarkEnd w:id="29"/>
      <w:r>
        <w:rPr>
          <w:sz w:val="28"/>
          <w:szCs w:val="28"/>
          <w:lang w:val="uk-UA"/>
        </w:rPr>
        <w:t xml:space="preserve">. </w:t>
      </w:r>
      <w:bookmarkStart w:id="30" w:name="volume_238676"/>
      <w:r>
        <w:rPr>
          <w:sz w:val="28"/>
          <w:szCs w:val="28"/>
          <w:lang w:val="uk-UA"/>
        </w:rPr>
        <w:t>– 80 с.</w:t>
      </w:r>
      <w:bookmarkEnd w:id="30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widowControl/>
        <w:numPr>
          <w:ilvl w:val="0"/>
          <w:numId w:val="2"/>
        </w:numPr>
        <w:tabs>
          <w:tab w:val="left" w:pos="708"/>
        </w:tabs>
        <w:snapToGri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Древаль О.Н., Нейрохирургия : лекции, семинары, клинические разборы: в 2 т. [Электронный ресурс] : руководство для врачей / Древаль О. Н. - 2-е изд., перераб. и доп. - Т. 1. - М. : Литтерра, 2015. - 616 с. - ISBN 978-</w:t>
      </w:r>
      <w:r>
        <w:rPr>
          <w:sz w:val="28"/>
          <w:szCs w:val="28"/>
          <w:lang w:val="uk-UA"/>
        </w:rPr>
        <w:lastRenderedPageBreak/>
        <w:t xml:space="preserve">5-4235-0146-4 - Режим доступа: </w:t>
      </w:r>
      <w:hyperlink r:id="rId8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http://www.studmedlib.ru/book/ISBN9785423501464.html</w:t>
        </w:r>
      </w:hyperlink>
    </w:p>
    <w:p w:rsidR="002A3415" w:rsidRDefault="002A3415" w:rsidP="002A3415">
      <w:pPr>
        <w:widowControl/>
        <w:numPr>
          <w:ilvl w:val="0"/>
          <w:numId w:val="2"/>
        </w:numPr>
        <w:tabs>
          <w:tab w:val="left" w:pos="708"/>
        </w:tabs>
        <w:snapToGri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Древаль О.Н., Нейрохирургия : лекции, семинары, клинические разборы : в 2 т. [Электронный ресурс] : руководство для врачей / Древаль О.Н. - 2-е изд., перераб. и доп. - Т. 2. - М. : Литтерра, 2015. - 864 с. - ISBN 978-5-4235-0147-1 - Режим доступа: </w:t>
      </w:r>
      <w:hyperlink r:id="rId9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http://www.studmedlib.ru/book/ISBN9785423501471.html</w:t>
        </w:r>
      </w:hyperlink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31" w:name="head_88963"/>
      <w:r>
        <w:rPr>
          <w:sz w:val="28"/>
          <w:szCs w:val="28"/>
          <w:lang w:val="uk-UA"/>
        </w:rPr>
        <w:t>Ельский,  В.Н. Нейрогуморальные регуляторные механизмы при черепно-мозговой травме [Текст]  / В.Н. Ельский, С.В. Зяблицев</w:t>
      </w:r>
      <w:bookmarkEnd w:id="31"/>
      <w:r>
        <w:rPr>
          <w:sz w:val="28"/>
          <w:szCs w:val="28"/>
          <w:lang w:val="uk-UA"/>
        </w:rPr>
        <w:t xml:space="preserve">. – </w:t>
      </w:r>
      <w:bookmarkStart w:id="32" w:name="place_88963"/>
      <w:r>
        <w:rPr>
          <w:sz w:val="28"/>
          <w:szCs w:val="28"/>
          <w:lang w:val="uk-UA"/>
        </w:rPr>
        <w:t>Донецк : Новый мир, 2008</w:t>
      </w:r>
      <w:bookmarkEnd w:id="32"/>
      <w:r>
        <w:rPr>
          <w:sz w:val="28"/>
          <w:szCs w:val="28"/>
          <w:lang w:val="uk-UA"/>
        </w:rPr>
        <w:t xml:space="preserve">. – </w:t>
      </w:r>
      <w:bookmarkStart w:id="33" w:name="volume_88963"/>
      <w:r>
        <w:rPr>
          <w:sz w:val="28"/>
          <w:szCs w:val="28"/>
          <w:lang w:val="uk-UA"/>
        </w:rPr>
        <w:t>239 с. : ил. табл.</w:t>
      </w:r>
      <w:bookmarkEnd w:id="33"/>
      <w:r>
        <w:rPr>
          <w:sz w:val="28"/>
          <w:szCs w:val="28"/>
          <w:lang w:val="uk-UA"/>
        </w:rPr>
        <w:t xml:space="preserve">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34" w:name="head_169791"/>
      <w:r>
        <w:rPr>
          <w:sz w:val="28"/>
          <w:szCs w:val="28"/>
          <w:lang w:val="uk-UA"/>
        </w:rPr>
        <w:t>Левин, О. С Неврология [Текст] : справочник практ. врача / О. С. Левин, Д.Р. Штульман</w:t>
      </w:r>
      <w:bookmarkEnd w:id="34"/>
      <w:r>
        <w:rPr>
          <w:sz w:val="28"/>
          <w:szCs w:val="28"/>
          <w:lang w:val="uk-UA"/>
        </w:rPr>
        <w:t xml:space="preserve">. – </w:t>
      </w:r>
      <w:bookmarkStart w:id="35" w:name="edit_169791"/>
      <w:r>
        <w:rPr>
          <w:sz w:val="28"/>
          <w:szCs w:val="28"/>
          <w:lang w:val="uk-UA"/>
        </w:rPr>
        <w:t>7-е изд., доп. и перераб.</w:t>
      </w:r>
      <w:bookmarkEnd w:id="35"/>
      <w:r>
        <w:rPr>
          <w:sz w:val="28"/>
          <w:szCs w:val="28"/>
          <w:lang w:val="uk-UA"/>
        </w:rPr>
        <w:t xml:space="preserve"> – </w:t>
      </w:r>
      <w:bookmarkStart w:id="36" w:name="place_169791"/>
      <w:r>
        <w:rPr>
          <w:sz w:val="28"/>
          <w:szCs w:val="28"/>
          <w:lang w:val="uk-UA"/>
        </w:rPr>
        <w:t>М. : МЕДпресс-информ, 2011</w:t>
      </w:r>
      <w:bookmarkEnd w:id="36"/>
      <w:r>
        <w:rPr>
          <w:sz w:val="28"/>
          <w:szCs w:val="28"/>
          <w:lang w:val="uk-UA"/>
        </w:rPr>
        <w:t xml:space="preserve">. – </w:t>
      </w:r>
      <w:bookmarkStart w:id="37" w:name="volume_169791"/>
      <w:r>
        <w:rPr>
          <w:sz w:val="28"/>
          <w:szCs w:val="28"/>
          <w:lang w:val="uk-UA"/>
        </w:rPr>
        <w:t>1016 с. : табл.</w:t>
      </w:r>
      <w:bookmarkEnd w:id="37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38" w:name="head_124843"/>
      <w:r>
        <w:rPr>
          <w:sz w:val="28"/>
          <w:szCs w:val="28"/>
          <w:lang w:val="uk-UA"/>
        </w:rPr>
        <w:t>Леманн-Хорн, Ф.  Лечение заболеваний нервной системы [Текст]  : пер. с нем. / Ф.  Леманн-Хорн; под ред. О.С. Левина</w:t>
      </w:r>
      <w:bookmarkEnd w:id="38"/>
      <w:r>
        <w:rPr>
          <w:sz w:val="28"/>
          <w:szCs w:val="28"/>
          <w:lang w:val="uk-UA"/>
        </w:rPr>
        <w:t xml:space="preserve">. – </w:t>
      </w:r>
      <w:bookmarkStart w:id="39" w:name="edit_124843"/>
      <w:r>
        <w:rPr>
          <w:sz w:val="28"/>
          <w:szCs w:val="28"/>
          <w:lang w:val="uk-UA"/>
        </w:rPr>
        <w:t>2-е изд.</w:t>
      </w:r>
      <w:bookmarkEnd w:id="39"/>
      <w:r>
        <w:rPr>
          <w:sz w:val="28"/>
          <w:szCs w:val="28"/>
          <w:lang w:val="uk-UA"/>
        </w:rPr>
        <w:t xml:space="preserve"> – </w:t>
      </w:r>
      <w:bookmarkStart w:id="40" w:name="place_124843"/>
      <w:r>
        <w:rPr>
          <w:sz w:val="28"/>
          <w:szCs w:val="28"/>
          <w:lang w:val="uk-UA"/>
        </w:rPr>
        <w:t>М. : Медпресс-информ, 2009</w:t>
      </w:r>
      <w:bookmarkEnd w:id="40"/>
      <w:r>
        <w:rPr>
          <w:sz w:val="28"/>
          <w:szCs w:val="28"/>
          <w:lang w:val="uk-UA"/>
        </w:rPr>
        <w:t xml:space="preserve">.– </w:t>
      </w:r>
      <w:bookmarkStart w:id="41" w:name="volume_124843"/>
      <w:r>
        <w:rPr>
          <w:sz w:val="28"/>
          <w:szCs w:val="28"/>
          <w:lang w:val="uk-UA"/>
        </w:rPr>
        <w:t>527 с.</w:t>
      </w:r>
      <w:bookmarkEnd w:id="41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42" w:name="head_99943"/>
      <w:r>
        <w:rPr>
          <w:sz w:val="28"/>
          <w:szCs w:val="28"/>
          <w:lang w:val="uk-UA"/>
        </w:rPr>
        <w:t>Можаев, С. В. Нейрохирургия [Текст]  : учеб. для вузов / С. В. Можаев, А .А. Скоромец, Т. А. Скоромец</w:t>
      </w:r>
      <w:bookmarkEnd w:id="42"/>
      <w:r>
        <w:rPr>
          <w:sz w:val="28"/>
          <w:szCs w:val="28"/>
          <w:lang w:val="uk-UA"/>
        </w:rPr>
        <w:t xml:space="preserve">. – </w:t>
      </w:r>
      <w:bookmarkStart w:id="43" w:name="edit_99943"/>
      <w:r>
        <w:rPr>
          <w:sz w:val="28"/>
          <w:szCs w:val="28"/>
          <w:lang w:val="uk-UA"/>
        </w:rPr>
        <w:t>2-е изд., перераб. и доп.</w:t>
      </w:r>
      <w:bookmarkEnd w:id="43"/>
      <w:r>
        <w:rPr>
          <w:sz w:val="28"/>
          <w:szCs w:val="28"/>
          <w:lang w:val="uk-UA"/>
        </w:rPr>
        <w:t xml:space="preserve"> </w:t>
      </w:r>
      <w:bookmarkStart w:id="44" w:name="place_99943"/>
      <w:r>
        <w:rPr>
          <w:sz w:val="28"/>
          <w:szCs w:val="28"/>
          <w:lang w:val="uk-UA"/>
        </w:rPr>
        <w:t>–М. : ГЭОТАР-Медиа, 2009</w:t>
      </w:r>
      <w:bookmarkEnd w:id="44"/>
      <w:r>
        <w:rPr>
          <w:sz w:val="28"/>
          <w:szCs w:val="28"/>
          <w:lang w:val="uk-UA"/>
        </w:rPr>
        <w:t xml:space="preserve">. </w:t>
      </w:r>
      <w:bookmarkStart w:id="45" w:name="volume_99943"/>
      <w:r>
        <w:rPr>
          <w:sz w:val="28"/>
          <w:szCs w:val="28"/>
          <w:lang w:val="uk-UA"/>
        </w:rPr>
        <w:t>–479 с. : 14 л. цв. ил.</w:t>
      </w:r>
      <w:bookmarkEnd w:id="45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Назаров, </w:t>
      </w:r>
      <w:bookmarkStart w:id="46" w:name="head_214729"/>
      <w:r>
        <w:rPr>
          <w:sz w:val="28"/>
          <w:szCs w:val="28"/>
          <w:lang w:val="uk-UA"/>
        </w:rPr>
        <w:t>В. М. Неврология и нейрохирургия [Текст]  : учеб. пособие для студ. ВУЗ, обуч. по спец. "Лечебное дело", "Медико-профилактическое дело" / В. М. Назаров, Е. С. Кипарисова, В. Д. Трошин</w:t>
      </w:r>
      <w:bookmarkEnd w:id="46"/>
      <w:r>
        <w:rPr>
          <w:sz w:val="28"/>
          <w:szCs w:val="28"/>
          <w:lang w:val="uk-UA"/>
        </w:rPr>
        <w:t xml:space="preserve">. - </w:t>
      </w:r>
      <w:bookmarkStart w:id="47" w:name="place_214729"/>
      <w:r>
        <w:rPr>
          <w:sz w:val="28"/>
          <w:szCs w:val="28"/>
          <w:lang w:val="uk-UA"/>
        </w:rPr>
        <w:t>М. : Академия, 2010</w:t>
      </w:r>
      <w:bookmarkEnd w:id="47"/>
      <w:r>
        <w:rPr>
          <w:sz w:val="28"/>
          <w:szCs w:val="28"/>
          <w:lang w:val="uk-UA"/>
        </w:rPr>
        <w:t xml:space="preserve">. – </w:t>
      </w:r>
      <w:bookmarkStart w:id="48" w:name="volume_214729"/>
      <w:r>
        <w:rPr>
          <w:sz w:val="28"/>
          <w:szCs w:val="28"/>
          <w:lang w:val="uk-UA"/>
        </w:rPr>
        <w:t>443 с. : ил., схемы, табл.</w:t>
      </w:r>
      <w:bookmarkEnd w:id="48"/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49" w:name="head_130382"/>
      <w:r>
        <w:rPr>
          <w:sz w:val="28"/>
          <w:szCs w:val="28"/>
          <w:lang w:val="uk-UA"/>
        </w:rPr>
        <w:t>Неврология [Текст]  : учеб. для иностран. студ. высш. мед. учеб. заведений IV уровня аккредитации / С. М. Виничук, Е. А. Мяловицкая, М. М. Прокопив, Л. А. Дзяк; под ред. С. М. Виничука</w:t>
      </w:r>
      <w:bookmarkEnd w:id="49"/>
      <w:r>
        <w:rPr>
          <w:sz w:val="28"/>
          <w:szCs w:val="28"/>
          <w:lang w:val="uk-UA"/>
        </w:rPr>
        <w:t xml:space="preserve">. – </w:t>
      </w:r>
      <w:bookmarkStart w:id="50" w:name="place_130382"/>
      <w:r>
        <w:rPr>
          <w:sz w:val="28"/>
          <w:szCs w:val="28"/>
          <w:lang w:val="uk-UA"/>
        </w:rPr>
        <w:t>К. : Здоров'я, 2010</w:t>
      </w:r>
      <w:bookmarkEnd w:id="50"/>
      <w:r>
        <w:rPr>
          <w:sz w:val="28"/>
          <w:szCs w:val="28"/>
          <w:lang w:val="uk-UA"/>
        </w:rPr>
        <w:t>. – 679 с. : ил., схемы, табл.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51" w:name="head_198855"/>
      <w:r>
        <w:rPr>
          <w:sz w:val="28"/>
          <w:szCs w:val="28"/>
          <w:lang w:val="uk-UA"/>
        </w:rPr>
        <w:t>Никифоров, А. С. Общая неврология [Текст]  / А.С. Никифоров, Е. И. Гусев</w:t>
      </w:r>
      <w:bookmarkEnd w:id="51"/>
      <w:r>
        <w:rPr>
          <w:sz w:val="28"/>
          <w:szCs w:val="28"/>
          <w:lang w:val="uk-UA"/>
        </w:rPr>
        <w:t xml:space="preserve">. - </w:t>
      </w:r>
      <w:bookmarkStart w:id="52" w:name="edit_198855"/>
      <w:r>
        <w:rPr>
          <w:sz w:val="28"/>
          <w:szCs w:val="28"/>
          <w:lang w:val="uk-UA"/>
        </w:rPr>
        <w:t>2-е изд., испр. и доп.</w:t>
      </w:r>
      <w:bookmarkEnd w:id="52"/>
      <w:r>
        <w:rPr>
          <w:sz w:val="28"/>
          <w:szCs w:val="28"/>
          <w:lang w:val="uk-UA"/>
        </w:rPr>
        <w:t xml:space="preserve"> - </w:t>
      </w:r>
      <w:bookmarkStart w:id="53" w:name="place_198855"/>
      <w:r>
        <w:rPr>
          <w:sz w:val="28"/>
          <w:szCs w:val="28"/>
          <w:lang w:val="uk-UA"/>
        </w:rPr>
        <w:t>М. : ГЭОТАР-Медиа, 2013</w:t>
      </w:r>
      <w:bookmarkEnd w:id="53"/>
      <w:r>
        <w:rPr>
          <w:sz w:val="28"/>
          <w:szCs w:val="28"/>
          <w:lang w:val="uk-UA"/>
        </w:rPr>
        <w:t xml:space="preserve">. - </w:t>
      </w:r>
      <w:bookmarkStart w:id="54" w:name="volume_198855"/>
      <w:r>
        <w:rPr>
          <w:sz w:val="28"/>
          <w:szCs w:val="28"/>
          <w:lang w:val="uk-UA"/>
        </w:rPr>
        <w:t>700 с. : ил., схемы, табл.</w:t>
      </w:r>
      <w:bookmarkEnd w:id="54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55" w:name="author_198879"/>
      <w:r>
        <w:rPr>
          <w:sz w:val="28"/>
          <w:szCs w:val="28"/>
          <w:lang w:val="uk-UA"/>
        </w:rPr>
        <w:t>Никифоров, А. С</w:t>
      </w:r>
      <w:bookmarkEnd w:id="55"/>
      <w:r>
        <w:rPr>
          <w:sz w:val="28"/>
          <w:szCs w:val="28"/>
          <w:lang w:val="uk-UA"/>
        </w:rPr>
        <w:t xml:space="preserve">. Частная неврология [Текст]  / А. С. Никифоров, Е. И. Гусев. –2-е изд., испр. и доп. – М. : ГЭОТАР-Медиа, 2013. – 767 с. : ил. 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56" w:name="head_233455"/>
      <w:r>
        <w:rPr>
          <w:sz w:val="28"/>
          <w:szCs w:val="28"/>
          <w:lang w:val="uk-UA"/>
        </w:rPr>
        <w:t>Одинак, М. М. Клиническая диагностика в неврологии [Текст]  : руководство для врачей / М. М. Одинак, Д. Е. Дыскин</w:t>
      </w:r>
      <w:bookmarkEnd w:id="56"/>
      <w:r>
        <w:rPr>
          <w:sz w:val="28"/>
          <w:szCs w:val="28"/>
          <w:lang w:val="uk-UA"/>
        </w:rPr>
        <w:t xml:space="preserve">. – </w:t>
      </w:r>
      <w:bookmarkStart w:id="57" w:name="edit_233455"/>
      <w:r>
        <w:rPr>
          <w:sz w:val="28"/>
          <w:szCs w:val="28"/>
          <w:lang w:val="uk-UA"/>
        </w:rPr>
        <w:t>2-е изд., стереотип.</w:t>
      </w:r>
      <w:bookmarkEnd w:id="57"/>
      <w:r>
        <w:rPr>
          <w:sz w:val="28"/>
          <w:szCs w:val="28"/>
          <w:lang w:val="uk-UA"/>
        </w:rPr>
        <w:t xml:space="preserve">– </w:t>
      </w:r>
      <w:bookmarkStart w:id="58" w:name="place_233455"/>
      <w:r>
        <w:rPr>
          <w:sz w:val="28"/>
          <w:szCs w:val="28"/>
          <w:lang w:val="uk-UA"/>
        </w:rPr>
        <w:t>СПб. : СпецЛит, 2010</w:t>
      </w:r>
      <w:bookmarkEnd w:id="58"/>
      <w:r>
        <w:rPr>
          <w:sz w:val="28"/>
          <w:szCs w:val="28"/>
          <w:lang w:val="uk-UA"/>
        </w:rPr>
        <w:t>. – 528 с. : ил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59" w:name="head_101024"/>
      <w:r>
        <w:rPr>
          <w:sz w:val="28"/>
          <w:szCs w:val="28"/>
          <w:lang w:val="uk-UA"/>
        </w:rPr>
        <w:t>Одинак, М. М. Заболевания и травмы периферической нервной системы (обобщение клинического и экспериментального опыта) [Текст]  : руководство для врачей / М. М. Одинак, С. А. Живолупов</w:t>
      </w:r>
      <w:bookmarkEnd w:id="59"/>
      <w:r>
        <w:rPr>
          <w:sz w:val="28"/>
          <w:szCs w:val="28"/>
          <w:lang w:val="uk-UA"/>
        </w:rPr>
        <w:t xml:space="preserve">. – </w:t>
      </w:r>
      <w:bookmarkStart w:id="60" w:name="place_101024"/>
      <w:r>
        <w:rPr>
          <w:sz w:val="28"/>
          <w:szCs w:val="28"/>
          <w:lang w:val="uk-UA"/>
        </w:rPr>
        <w:t>СПб : Спецлит, 2009</w:t>
      </w:r>
      <w:bookmarkEnd w:id="60"/>
      <w:r>
        <w:rPr>
          <w:sz w:val="28"/>
          <w:szCs w:val="28"/>
          <w:lang w:val="uk-UA"/>
        </w:rPr>
        <w:t xml:space="preserve">. – </w:t>
      </w:r>
      <w:bookmarkStart w:id="61" w:name="volume_101024"/>
      <w:r>
        <w:rPr>
          <w:sz w:val="28"/>
          <w:szCs w:val="28"/>
          <w:lang w:val="uk-UA"/>
        </w:rPr>
        <w:t>367 с. : 8 л. цв. фотоил.</w:t>
      </w:r>
      <w:bookmarkEnd w:id="61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Попелянский Я. Ю. Болезни периферической нервной системы [Текст]  : руководство для врачей / Я. Ю. Попелянский. – </w:t>
      </w:r>
      <w:bookmarkStart w:id="62" w:name="edit_214783"/>
      <w:r>
        <w:rPr>
          <w:sz w:val="28"/>
          <w:szCs w:val="28"/>
          <w:lang w:val="uk-UA"/>
        </w:rPr>
        <w:t>2-е изд.</w:t>
      </w:r>
      <w:bookmarkEnd w:id="62"/>
      <w:r>
        <w:rPr>
          <w:sz w:val="28"/>
          <w:szCs w:val="28"/>
          <w:lang w:val="uk-UA"/>
        </w:rPr>
        <w:t xml:space="preserve"> – </w:t>
      </w:r>
      <w:bookmarkStart w:id="63" w:name="place_214783"/>
      <w:r>
        <w:rPr>
          <w:sz w:val="28"/>
          <w:szCs w:val="28"/>
          <w:lang w:val="uk-UA"/>
        </w:rPr>
        <w:t>М. : МЕДпресс-информ, 2009</w:t>
      </w:r>
      <w:bookmarkEnd w:id="63"/>
      <w:r>
        <w:rPr>
          <w:sz w:val="28"/>
          <w:szCs w:val="28"/>
          <w:lang w:val="uk-UA"/>
        </w:rPr>
        <w:t xml:space="preserve">. – </w:t>
      </w:r>
      <w:bookmarkStart w:id="64" w:name="volume_214783"/>
      <w:r>
        <w:rPr>
          <w:sz w:val="28"/>
          <w:szCs w:val="28"/>
          <w:lang w:val="uk-UA"/>
        </w:rPr>
        <w:t>351 с. : ил.</w:t>
      </w:r>
      <w:bookmarkEnd w:id="64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Поражение периферических нервов  и корешковые синдромы [Текст]  : пер.  нем. / под ред. М. Мументалера и др.; под общ. ред. А. Н. Баринова. – </w:t>
      </w:r>
      <w:bookmarkStart w:id="65" w:name="place_198905"/>
      <w:r>
        <w:rPr>
          <w:sz w:val="28"/>
          <w:szCs w:val="28"/>
          <w:lang w:val="uk-UA"/>
        </w:rPr>
        <w:t>М. : МЕДпресс-информ, 2013</w:t>
      </w:r>
      <w:bookmarkEnd w:id="65"/>
      <w:r>
        <w:rPr>
          <w:sz w:val="28"/>
          <w:szCs w:val="28"/>
          <w:lang w:val="uk-UA"/>
        </w:rPr>
        <w:t xml:space="preserve">. – </w:t>
      </w:r>
      <w:bookmarkStart w:id="66" w:name="volume_198905"/>
      <w:r>
        <w:rPr>
          <w:sz w:val="28"/>
          <w:szCs w:val="28"/>
          <w:lang w:val="uk-UA"/>
        </w:rPr>
        <w:t>614 с. : ил, табл.</w:t>
      </w:r>
      <w:bookmarkEnd w:id="66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67" w:name="head_167835"/>
      <w:r>
        <w:rPr>
          <w:sz w:val="28"/>
          <w:szCs w:val="28"/>
          <w:lang w:val="uk-UA"/>
        </w:rPr>
        <w:lastRenderedPageBreak/>
        <w:t>Практическая неврология [Текст]  : руководство для врачей / Н.С. Алексеева, О.В. Веселаго, А.С. Кадыков и др.; под ред. А. С. Кадыкова и др.</w:t>
      </w:r>
      <w:bookmarkEnd w:id="67"/>
      <w:r>
        <w:rPr>
          <w:sz w:val="28"/>
          <w:szCs w:val="28"/>
          <w:lang w:val="uk-UA"/>
        </w:rPr>
        <w:t xml:space="preserve">  </w:t>
      </w:r>
      <w:bookmarkStart w:id="68" w:name="place_167835"/>
      <w:r>
        <w:rPr>
          <w:sz w:val="28"/>
          <w:szCs w:val="28"/>
          <w:lang w:val="uk-UA"/>
        </w:rPr>
        <w:t>– М. : ГЭОТАР-Медиа, 2011</w:t>
      </w:r>
      <w:bookmarkEnd w:id="68"/>
      <w:r>
        <w:rPr>
          <w:sz w:val="28"/>
          <w:szCs w:val="28"/>
          <w:lang w:val="uk-UA"/>
        </w:rPr>
        <w:t xml:space="preserve">. </w:t>
      </w:r>
      <w:bookmarkStart w:id="69" w:name="volume_167835"/>
      <w:r>
        <w:rPr>
          <w:sz w:val="28"/>
          <w:szCs w:val="28"/>
          <w:lang w:val="uk-UA"/>
        </w:rPr>
        <w:t>– 446 с. : ил., схемы, табл.</w:t>
      </w:r>
      <w:bookmarkEnd w:id="69"/>
      <w:r>
        <w:rPr>
          <w:sz w:val="28"/>
          <w:szCs w:val="28"/>
          <w:lang w:val="uk-UA"/>
        </w:rPr>
        <w:t xml:space="preserve"> </w:t>
      </w:r>
      <w:bookmarkStart w:id="70" w:name="head_3194"/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Практическая неврология : Клинические разборы и наблюдения / Ред. Н.Н. Яхно</w:t>
      </w:r>
      <w:bookmarkEnd w:id="70"/>
      <w:r>
        <w:rPr>
          <w:sz w:val="28"/>
          <w:szCs w:val="28"/>
          <w:lang w:val="uk-UA"/>
        </w:rPr>
        <w:t xml:space="preserve">. </w:t>
      </w:r>
      <w:bookmarkStart w:id="71" w:name="place_3194"/>
      <w:r>
        <w:rPr>
          <w:sz w:val="28"/>
          <w:szCs w:val="28"/>
          <w:lang w:val="uk-UA"/>
        </w:rPr>
        <w:t>–М. : Медицина, 2001</w:t>
      </w:r>
      <w:bookmarkEnd w:id="71"/>
      <w:r>
        <w:rPr>
          <w:sz w:val="28"/>
          <w:szCs w:val="28"/>
          <w:lang w:val="uk-UA"/>
        </w:rPr>
        <w:t xml:space="preserve">. – </w:t>
      </w:r>
      <w:bookmarkStart w:id="72" w:name="volume_3194"/>
      <w:r>
        <w:rPr>
          <w:sz w:val="28"/>
          <w:szCs w:val="28"/>
          <w:lang w:val="uk-UA"/>
        </w:rPr>
        <w:t>432 с. : ил</w:t>
      </w:r>
      <w:bookmarkEnd w:id="72"/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73" w:name="head_169834"/>
      <w:r>
        <w:rPr>
          <w:sz w:val="28"/>
          <w:szCs w:val="28"/>
          <w:lang w:val="uk-UA"/>
        </w:rPr>
        <w:t>Руководство к практическим занятиям по топической диагностике заболеваний нервной системы [Текст]  : учебно-метод. пособие по неврологии для студ. мед. вузов / В. И. Скворцова, Л. Г. Ерохина, Н. С. Чекнева и др.; под ред. В. И. Скворцовой</w:t>
      </w:r>
      <w:bookmarkEnd w:id="73"/>
      <w:r>
        <w:rPr>
          <w:sz w:val="28"/>
          <w:szCs w:val="28"/>
          <w:lang w:val="uk-UA"/>
        </w:rPr>
        <w:t xml:space="preserve">. </w:t>
      </w:r>
      <w:bookmarkStart w:id="74" w:name="place_169834"/>
      <w:r>
        <w:rPr>
          <w:sz w:val="28"/>
          <w:szCs w:val="28"/>
          <w:lang w:val="uk-UA"/>
        </w:rPr>
        <w:t>– М. : Литтерра, 2012</w:t>
      </w:r>
      <w:bookmarkEnd w:id="74"/>
      <w:r>
        <w:rPr>
          <w:sz w:val="28"/>
          <w:szCs w:val="28"/>
          <w:lang w:val="uk-UA"/>
        </w:rPr>
        <w:t xml:space="preserve">. – </w:t>
      </w:r>
      <w:bookmarkStart w:id="75" w:name="volume_169834"/>
      <w:r>
        <w:rPr>
          <w:sz w:val="28"/>
          <w:szCs w:val="28"/>
          <w:lang w:val="uk-UA"/>
        </w:rPr>
        <w:t>254 с. : 8 л. цв. ил.</w:t>
      </w:r>
      <w:bookmarkEnd w:id="75"/>
      <w:r>
        <w:rPr>
          <w:sz w:val="28"/>
          <w:szCs w:val="28"/>
          <w:lang w:val="uk-UA"/>
        </w:rPr>
        <w:t xml:space="preserve"> – </w:t>
      </w:r>
      <w:bookmarkStart w:id="76" w:name="serie_169834"/>
      <w:r>
        <w:rPr>
          <w:sz w:val="28"/>
          <w:szCs w:val="28"/>
          <w:lang w:val="uk-UA"/>
        </w:rPr>
        <w:t>(Б-ка невролога)</w:t>
      </w:r>
      <w:bookmarkEnd w:id="76"/>
      <w:r>
        <w:rPr>
          <w:sz w:val="28"/>
          <w:szCs w:val="28"/>
          <w:lang w:val="uk-UA"/>
        </w:rPr>
        <w:t xml:space="preserve">.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77" w:name="author_232056"/>
      <w:r>
        <w:rPr>
          <w:sz w:val="28"/>
          <w:szCs w:val="28"/>
          <w:lang w:val="uk-UA"/>
        </w:rPr>
        <w:t>Скоромец, А. А.</w:t>
      </w:r>
      <w:bookmarkStart w:id="78" w:name="head_232056"/>
      <w:bookmarkEnd w:id="77"/>
      <w:r>
        <w:rPr>
          <w:sz w:val="28"/>
          <w:szCs w:val="28"/>
          <w:lang w:val="uk-UA"/>
        </w:rPr>
        <w:t xml:space="preserve"> Нервные болезни [Текст]  : учебное пособие для послевузовского образования врачей / А. А. Скоромец, А. П. Скоромец, Т. А. Скоромец</w:t>
      </w:r>
      <w:bookmarkEnd w:id="78"/>
      <w:r>
        <w:rPr>
          <w:sz w:val="28"/>
          <w:szCs w:val="28"/>
          <w:lang w:val="uk-UA"/>
        </w:rPr>
        <w:t xml:space="preserve">. - </w:t>
      </w:r>
      <w:bookmarkStart w:id="79" w:name="edit_232056"/>
      <w:r>
        <w:rPr>
          <w:sz w:val="28"/>
          <w:szCs w:val="28"/>
          <w:lang w:val="uk-UA"/>
        </w:rPr>
        <w:t>5-е изд.</w:t>
      </w:r>
      <w:bookmarkEnd w:id="79"/>
      <w:r>
        <w:rPr>
          <w:sz w:val="28"/>
          <w:szCs w:val="28"/>
          <w:lang w:val="uk-UA"/>
        </w:rPr>
        <w:t xml:space="preserve"> - </w:t>
      </w:r>
      <w:bookmarkStart w:id="80" w:name="place_232056"/>
      <w:r>
        <w:rPr>
          <w:sz w:val="28"/>
          <w:szCs w:val="28"/>
          <w:lang w:val="uk-UA"/>
        </w:rPr>
        <w:t>М. : МЕДпресс-информ, 2012</w:t>
      </w:r>
      <w:bookmarkEnd w:id="80"/>
      <w:r>
        <w:rPr>
          <w:sz w:val="28"/>
          <w:szCs w:val="28"/>
          <w:lang w:val="uk-UA"/>
        </w:rPr>
        <w:t xml:space="preserve">. - </w:t>
      </w:r>
      <w:bookmarkStart w:id="81" w:name="volume_232056"/>
      <w:r>
        <w:rPr>
          <w:sz w:val="28"/>
          <w:szCs w:val="28"/>
          <w:lang w:val="uk-UA"/>
        </w:rPr>
        <w:t>560 с. : ил.</w:t>
      </w:r>
      <w:bookmarkEnd w:id="81"/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82" w:name="author_231451"/>
      <w:r>
        <w:rPr>
          <w:sz w:val="28"/>
          <w:szCs w:val="28"/>
          <w:lang w:val="uk-UA"/>
        </w:rPr>
        <w:t>Скоромец, А. А.</w:t>
      </w:r>
      <w:bookmarkStart w:id="83" w:name="head_231451"/>
      <w:bookmarkEnd w:id="82"/>
      <w:r>
        <w:rPr>
          <w:sz w:val="28"/>
          <w:szCs w:val="28"/>
          <w:lang w:val="uk-UA"/>
        </w:rPr>
        <w:t xml:space="preserve"> Топическая диагностика заболеваний нервной системы [Текст]   : руководство для врачей / А. А. Скоромец, А. П. Скоромец, Т. А. Скоромец</w:t>
      </w:r>
      <w:bookmarkEnd w:id="83"/>
      <w:r>
        <w:rPr>
          <w:sz w:val="28"/>
          <w:szCs w:val="28"/>
          <w:lang w:val="uk-UA"/>
        </w:rPr>
        <w:t xml:space="preserve">. </w:t>
      </w:r>
      <w:bookmarkStart w:id="84" w:name="edit_231451"/>
      <w:r>
        <w:rPr>
          <w:sz w:val="28"/>
          <w:szCs w:val="28"/>
          <w:lang w:val="uk-UA"/>
        </w:rPr>
        <w:t>–издание 7-е</w:t>
      </w:r>
      <w:bookmarkEnd w:id="84"/>
      <w:r>
        <w:rPr>
          <w:sz w:val="28"/>
          <w:szCs w:val="28"/>
          <w:lang w:val="uk-UA"/>
        </w:rPr>
        <w:t xml:space="preserve">. – </w:t>
      </w:r>
      <w:bookmarkStart w:id="85" w:name="place_231451"/>
      <w:r>
        <w:rPr>
          <w:sz w:val="28"/>
          <w:szCs w:val="28"/>
          <w:lang w:val="uk-UA"/>
        </w:rPr>
        <w:t>СПб. : Политехника, 2010</w:t>
      </w:r>
      <w:bookmarkEnd w:id="85"/>
      <w:r>
        <w:rPr>
          <w:sz w:val="28"/>
          <w:szCs w:val="28"/>
          <w:lang w:val="uk-UA"/>
        </w:rPr>
        <w:t xml:space="preserve">. – </w:t>
      </w:r>
      <w:bookmarkStart w:id="86" w:name="volume_231451"/>
      <w:r>
        <w:rPr>
          <w:sz w:val="28"/>
          <w:szCs w:val="28"/>
          <w:lang w:val="uk-UA"/>
        </w:rPr>
        <w:t>615 с. : ил.</w:t>
      </w:r>
      <w:bookmarkEnd w:id="86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widowControl/>
        <w:numPr>
          <w:ilvl w:val="0"/>
          <w:numId w:val="2"/>
        </w:numPr>
        <w:tabs>
          <w:tab w:val="left" w:pos="708"/>
        </w:tabs>
        <w:snapToGri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Скоромец А.А., Топическая диагностика заболеваний нервной системы [Электронный ресурс] / А.А. Скоромец, А.П. Скоромец, Т.А. Скоромец. - 8-е изд., перераб. и доп - СПб. : Политехника, 2012. - 623 с. - ISBN 978-5-7325-1009-6 - Режим доступа: </w:t>
      </w:r>
      <w:hyperlink w:history="1">
        <w:r>
          <w:rPr>
            <w:rStyle w:val="a3"/>
            <w:sz w:val="28"/>
            <w:szCs w:val="28"/>
            <w:lang w:val="uk-UA"/>
          </w:rPr>
          <w:t>http://www.studmedlib. ru/book/ISBN9785732510096.html</w:t>
        </w:r>
      </w:hyperlink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87" w:name="head_110026"/>
      <w:r>
        <w:rPr>
          <w:sz w:val="28"/>
          <w:szCs w:val="28"/>
          <w:lang w:val="uk-UA"/>
        </w:rPr>
        <w:t>Суслина, З. А. Сосудистые заболевания головного мозга: Эпидемиология. Патогенетические механизмы. Профилактика / З. А. Суслина, Ю. Я. Варакин, Н.В. Верещагин</w:t>
      </w:r>
      <w:bookmarkEnd w:id="87"/>
      <w:r>
        <w:rPr>
          <w:sz w:val="28"/>
          <w:szCs w:val="28"/>
          <w:lang w:val="uk-UA"/>
        </w:rPr>
        <w:t xml:space="preserve">. – </w:t>
      </w:r>
      <w:bookmarkStart w:id="88" w:name="edit_110026"/>
      <w:r>
        <w:rPr>
          <w:sz w:val="28"/>
          <w:szCs w:val="28"/>
          <w:lang w:val="uk-UA"/>
        </w:rPr>
        <w:t>2-е изд., доп. и перераб.</w:t>
      </w:r>
      <w:bookmarkEnd w:id="88"/>
      <w:r>
        <w:rPr>
          <w:sz w:val="28"/>
          <w:szCs w:val="28"/>
          <w:lang w:val="uk-UA"/>
        </w:rPr>
        <w:t xml:space="preserve"> – </w:t>
      </w:r>
      <w:bookmarkStart w:id="89" w:name="place_110026"/>
      <w:r>
        <w:rPr>
          <w:sz w:val="28"/>
          <w:szCs w:val="28"/>
          <w:lang w:val="uk-UA"/>
        </w:rPr>
        <w:t>М. : Медпресс-информ, 2009</w:t>
      </w:r>
      <w:bookmarkEnd w:id="89"/>
      <w:r>
        <w:rPr>
          <w:sz w:val="28"/>
          <w:szCs w:val="28"/>
          <w:lang w:val="uk-UA"/>
        </w:rPr>
        <w:t>. – 350 с. : табл.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90" w:name="head_228261"/>
      <w:r>
        <w:rPr>
          <w:sz w:val="28"/>
          <w:szCs w:val="28"/>
          <w:lang w:val="uk-UA"/>
        </w:rPr>
        <w:t>Топическая диагностика и специальная неврология в таблицах [Текст]  : метод. пособие для студентов и врачей-интернов / сост. В. А. Пеннер, В. В. Борисенко, О. А. Пустовая; ГУ ЛГМУ. Кафедра неврологии и нейрохирургии</w:t>
      </w:r>
      <w:bookmarkEnd w:id="90"/>
      <w:r>
        <w:rPr>
          <w:sz w:val="28"/>
          <w:szCs w:val="28"/>
          <w:lang w:val="uk-UA"/>
        </w:rPr>
        <w:t xml:space="preserve">. - </w:t>
      </w:r>
      <w:bookmarkStart w:id="91" w:name="place_228261"/>
      <w:r>
        <w:rPr>
          <w:sz w:val="28"/>
          <w:szCs w:val="28"/>
          <w:lang w:val="uk-UA"/>
        </w:rPr>
        <w:t>Луганск : ГУ ЛГМУ, 2017</w:t>
      </w:r>
      <w:bookmarkEnd w:id="91"/>
      <w:r>
        <w:rPr>
          <w:sz w:val="28"/>
          <w:szCs w:val="28"/>
          <w:lang w:val="uk-UA"/>
        </w:rPr>
        <w:t xml:space="preserve">. – </w:t>
      </w:r>
      <w:bookmarkStart w:id="92" w:name="volume_228261"/>
      <w:r>
        <w:rPr>
          <w:sz w:val="28"/>
          <w:szCs w:val="28"/>
          <w:lang w:val="uk-UA"/>
        </w:rPr>
        <w:t>44 с.: табл.</w:t>
      </w:r>
      <w:bookmarkEnd w:id="92"/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bookmarkStart w:id="93" w:name="head_234860"/>
      <w:bookmarkStart w:id="94" w:name="author_217053"/>
      <w:r>
        <w:rPr>
          <w:sz w:val="28"/>
          <w:szCs w:val="28"/>
          <w:lang w:val="uk-UA"/>
        </w:rPr>
        <w:t>Триумфов А. В. Топическая диагностика заболеваний  нервной системы [Текст]  : краткое руководство / А. В. Триумфов</w:t>
      </w:r>
      <w:bookmarkEnd w:id="93"/>
      <w:r>
        <w:rPr>
          <w:sz w:val="28"/>
          <w:szCs w:val="28"/>
          <w:lang w:val="uk-UA"/>
        </w:rPr>
        <w:t xml:space="preserve">. – </w:t>
      </w:r>
      <w:bookmarkStart w:id="95" w:name="edit_234860"/>
      <w:r>
        <w:rPr>
          <w:sz w:val="28"/>
          <w:szCs w:val="28"/>
          <w:lang w:val="uk-UA"/>
        </w:rPr>
        <w:t>16-е изд.</w:t>
      </w:r>
      <w:bookmarkEnd w:id="95"/>
      <w:r>
        <w:rPr>
          <w:sz w:val="28"/>
          <w:szCs w:val="28"/>
          <w:lang w:val="uk-UA"/>
        </w:rPr>
        <w:t xml:space="preserve"> – </w:t>
      </w:r>
      <w:bookmarkStart w:id="96" w:name="place_234860"/>
      <w:r>
        <w:rPr>
          <w:sz w:val="28"/>
          <w:szCs w:val="28"/>
          <w:lang w:val="uk-UA"/>
        </w:rPr>
        <w:t>М.: МЕДпресс-информ, 2009</w:t>
      </w:r>
      <w:bookmarkEnd w:id="96"/>
      <w:r>
        <w:rPr>
          <w:sz w:val="28"/>
          <w:szCs w:val="28"/>
          <w:lang w:val="uk-UA"/>
        </w:rPr>
        <w:t xml:space="preserve">. </w:t>
      </w:r>
      <w:bookmarkStart w:id="97" w:name="volume_234860"/>
      <w:r>
        <w:rPr>
          <w:sz w:val="28"/>
          <w:szCs w:val="28"/>
          <w:lang w:val="uk-UA"/>
        </w:rPr>
        <w:t>–264 с. : ил.</w:t>
      </w:r>
      <w:bookmarkEnd w:id="97"/>
      <w:r>
        <w:rPr>
          <w:sz w:val="28"/>
          <w:szCs w:val="28"/>
          <w:lang w:val="uk-UA"/>
        </w:rPr>
        <w:t xml:space="preserve">  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Триумфов, А. В</w:t>
      </w:r>
      <w:bookmarkEnd w:id="94"/>
      <w:r>
        <w:rPr>
          <w:sz w:val="28"/>
          <w:szCs w:val="28"/>
          <w:lang w:val="uk-UA"/>
        </w:rPr>
        <w:t>.</w:t>
      </w:r>
      <w:bookmarkStart w:id="98" w:name="head_217053"/>
      <w:r>
        <w:rPr>
          <w:sz w:val="28"/>
          <w:szCs w:val="28"/>
          <w:lang w:val="uk-UA"/>
        </w:rPr>
        <w:t xml:space="preserve"> Топографическая  диагностика заболеваний нервной системы [Текст]  : краткое руков. / А. В. Триумфов</w:t>
      </w:r>
      <w:bookmarkEnd w:id="98"/>
      <w:r>
        <w:rPr>
          <w:sz w:val="28"/>
          <w:szCs w:val="28"/>
          <w:lang w:val="uk-UA"/>
        </w:rPr>
        <w:t xml:space="preserve">. </w:t>
      </w:r>
      <w:bookmarkStart w:id="99" w:name="edit_217053"/>
      <w:r>
        <w:rPr>
          <w:sz w:val="28"/>
          <w:szCs w:val="28"/>
          <w:lang w:val="uk-UA"/>
        </w:rPr>
        <w:t>–17-е изд.</w:t>
      </w:r>
      <w:bookmarkEnd w:id="99"/>
      <w:r>
        <w:rPr>
          <w:sz w:val="28"/>
          <w:szCs w:val="28"/>
          <w:lang w:val="uk-UA"/>
        </w:rPr>
        <w:t xml:space="preserve"> – </w:t>
      </w:r>
      <w:bookmarkStart w:id="100" w:name="place_217053"/>
      <w:r>
        <w:rPr>
          <w:sz w:val="28"/>
          <w:szCs w:val="28"/>
          <w:lang w:val="uk-UA"/>
        </w:rPr>
        <w:t>М. : МЕДпресс-информ, 2012</w:t>
      </w:r>
      <w:bookmarkEnd w:id="100"/>
      <w:r>
        <w:rPr>
          <w:sz w:val="28"/>
          <w:szCs w:val="28"/>
          <w:lang w:val="uk-UA"/>
        </w:rPr>
        <w:t>. – 71 с. : 8 л. ил., табл.</w:t>
      </w:r>
    </w:p>
    <w:p w:rsidR="002A3415" w:rsidRDefault="002A3415" w:rsidP="002A3415">
      <w:pPr>
        <w:numPr>
          <w:ilvl w:val="0"/>
          <w:numId w:val="2"/>
        </w:numPr>
        <w:tabs>
          <w:tab w:val="left" w:pos="708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Ючино, К. Острый инсульт [Текст]  : пер. с англ. / К. Ючино, Д. Пари, Д. Гротта; под ред. В.И. Скворцовой. </w:t>
      </w:r>
      <w:bookmarkStart w:id="101" w:name="place_120733"/>
      <w:r>
        <w:rPr>
          <w:sz w:val="28"/>
          <w:szCs w:val="28"/>
          <w:lang w:val="uk-UA"/>
        </w:rPr>
        <w:t>–М. : ГЭОТАР-Медиа, 2009</w:t>
      </w:r>
      <w:bookmarkEnd w:id="101"/>
      <w:r>
        <w:rPr>
          <w:sz w:val="28"/>
          <w:szCs w:val="28"/>
          <w:lang w:val="uk-UA"/>
        </w:rPr>
        <w:t>. – 232 с. : ил., табл.</w:t>
      </w:r>
    </w:p>
    <w:p w:rsidR="002A3415" w:rsidRDefault="002A3415" w:rsidP="002A3415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B02406" w:rsidRDefault="00B02406">
      <w:bookmarkStart w:id="102" w:name="_GoBack"/>
      <w:bookmarkEnd w:id="102"/>
    </w:p>
    <w:sectPr w:rsidR="00B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55024"/>
    <w:multiLevelType w:val="hybridMultilevel"/>
    <w:tmpl w:val="21FAF29A"/>
    <w:lvl w:ilvl="0" w:tplc="A0461F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370BA"/>
    <w:multiLevelType w:val="hybridMultilevel"/>
    <w:tmpl w:val="72CA5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000"/>
    <w:rsid w:val="002A3415"/>
    <w:rsid w:val="00B02406"/>
    <w:rsid w:val="00F6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41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A3415"/>
    <w:rPr>
      <w:color w:val="0000FF"/>
      <w:u w:val="single"/>
    </w:rPr>
  </w:style>
  <w:style w:type="paragraph" w:customStyle="1" w:styleId="Default">
    <w:name w:val="Default"/>
    <w:rsid w:val="002A34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415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A3415"/>
    <w:rPr>
      <w:color w:val="0000FF"/>
      <w:u w:val="single"/>
    </w:rPr>
  </w:style>
  <w:style w:type="paragraph" w:customStyle="1" w:styleId="Default">
    <w:name w:val="Default"/>
    <w:rsid w:val="002A34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7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423501464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2902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29013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medlib.ru/book/ISBN978542350147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1165</Words>
  <Characters>6641</Characters>
  <Application>Microsoft Office Word</Application>
  <DocSecurity>0</DocSecurity>
  <Lines>55</Lines>
  <Paragraphs>15</Paragraphs>
  <ScaleCrop>false</ScaleCrop>
  <Company/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2024-09-16T09:37:00Z</dcterms:created>
  <dcterms:modified xsi:type="dcterms:W3CDTF">2024-09-16T09:37:00Z</dcterms:modified>
</cp:coreProperties>
</file>