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70A" w:rsidRDefault="0036570A" w:rsidP="004D7C1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D7C14" w:rsidRPr="004D7C14" w:rsidRDefault="004D7C14" w:rsidP="004D7C1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D7C14">
        <w:rPr>
          <w:rFonts w:ascii="Times New Roman" w:hAnsi="Times New Roman" w:cs="Times New Roman"/>
          <w:b/>
          <w:sz w:val="32"/>
          <w:szCs w:val="32"/>
        </w:rPr>
        <w:t>РАСПИСАНИЕ ПРОМЕЖУТОЧНОЙ АТТЕСТАЦИИ</w:t>
      </w:r>
    </w:p>
    <w:p w:rsidR="004D7C14" w:rsidRPr="004D7C14" w:rsidRDefault="004D7C14" w:rsidP="004D7C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C14">
        <w:rPr>
          <w:rFonts w:ascii="Times New Roman" w:hAnsi="Times New Roman" w:cs="Times New Roman"/>
          <w:b/>
          <w:sz w:val="28"/>
          <w:szCs w:val="28"/>
        </w:rPr>
        <w:t>по производственной практике</w:t>
      </w:r>
    </w:p>
    <w:p w:rsidR="004D7C14" w:rsidRPr="004D7C14" w:rsidRDefault="004D7C14" w:rsidP="004D7C1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D7C14">
        <w:rPr>
          <w:rFonts w:ascii="Times New Roman" w:hAnsi="Times New Roman" w:cs="Times New Roman"/>
          <w:b/>
          <w:sz w:val="32"/>
          <w:szCs w:val="32"/>
        </w:rPr>
        <w:t>«ПОМОЩНИК ВРАЧА СТАЦИОНАРА (ХИРУРГА)»</w:t>
      </w:r>
    </w:p>
    <w:p w:rsidR="00AF71F0" w:rsidRDefault="004D7C14" w:rsidP="004D7C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C14">
        <w:rPr>
          <w:rFonts w:ascii="Times New Roman" w:hAnsi="Times New Roman" w:cs="Times New Roman"/>
          <w:b/>
          <w:sz w:val="28"/>
          <w:szCs w:val="28"/>
        </w:rPr>
        <w:t>в осеннем семестре</w:t>
      </w:r>
      <w:r w:rsidR="0036570A">
        <w:rPr>
          <w:rFonts w:ascii="Times New Roman" w:hAnsi="Times New Roman" w:cs="Times New Roman"/>
          <w:b/>
          <w:sz w:val="28"/>
          <w:szCs w:val="28"/>
        </w:rPr>
        <w:t xml:space="preserve"> 2024-20</w:t>
      </w:r>
      <w:r w:rsidRPr="004D7C14">
        <w:rPr>
          <w:rFonts w:ascii="Times New Roman" w:hAnsi="Times New Roman" w:cs="Times New Roman"/>
          <w:b/>
          <w:sz w:val="28"/>
          <w:szCs w:val="28"/>
        </w:rPr>
        <w:t>25 учебного года</w:t>
      </w:r>
    </w:p>
    <w:p w:rsidR="004D7C14" w:rsidRDefault="004D7C14" w:rsidP="004D7C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7C14" w:rsidRDefault="004D7C14" w:rsidP="004D7C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D7C14" w:rsidRDefault="004D7C14" w:rsidP="004D7C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7C14" w:rsidRDefault="004D7C14" w:rsidP="004D7C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7C14" w:rsidRDefault="004D7C14" w:rsidP="004D7C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2126"/>
        <w:gridCol w:w="4253"/>
        <w:gridCol w:w="1695"/>
      </w:tblGrid>
      <w:tr w:rsidR="004D7C14" w:rsidTr="004D7C14">
        <w:tc>
          <w:tcPr>
            <w:tcW w:w="1271" w:type="dxa"/>
          </w:tcPr>
          <w:p w:rsidR="004D7C14" w:rsidRDefault="004D7C14" w:rsidP="004D7C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126" w:type="dxa"/>
          </w:tcPr>
          <w:p w:rsidR="004D7C14" w:rsidRDefault="004D7C14" w:rsidP="004D7C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4253" w:type="dxa"/>
          </w:tcPr>
          <w:p w:rsidR="004D7C14" w:rsidRDefault="004D7C14" w:rsidP="004D7C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Преподаватели</w:t>
            </w:r>
          </w:p>
        </w:tc>
        <w:tc>
          <w:tcPr>
            <w:tcW w:w="1695" w:type="dxa"/>
          </w:tcPr>
          <w:p w:rsidR="004D7C14" w:rsidRDefault="004D7C14" w:rsidP="004D7C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</w:tr>
      <w:tr w:rsidR="004D7C14" w:rsidTr="004D7C14">
        <w:tc>
          <w:tcPr>
            <w:tcW w:w="1271" w:type="dxa"/>
            <w:vMerge w:val="restart"/>
          </w:tcPr>
          <w:p w:rsidR="004D7C14" w:rsidRPr="004D7C14" w:rsidRDefault="004D7C14" w:rsidP="004D7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14">
              <w:rPr>
                <w:rFonts w:ascii="Times New Roman" w:hAnsi="Times New Roman" w:cs="Times New Roman"/>
                <w:sz w:val="28"/>
                <w:szCs w:val="28"/>
              </w:rPr>
              <w:t>11.10.24</w:t>
            </w:r>
          </w:p>
        </w:tc>
        <w:tc>
          <w:tcPr>
            <w:tcW w:w="2126" w:type="dxa"/>
          </w:tcPr>
          <w:p w:rsidR="004D7C14" w:rsidRPr="004D7C14" w:rsidRDefault="004D7C14" w:rsidP="004D7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13.00-15</w:t>
            </w:r>
            <w:r w:rsidRPr="004D7C14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4253" w:type="dxa"/>
          </w:tcPr>
          <w:p w:rsidR="004D7C14" w:rsidRPr="004D7C14" w:rsidRDefault="004D7C14" w:rsidP="004D7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D7C14">
              <w:rPr>
                <w:rFonts w:ascii="Times New Roman" w:hAnsi="Times New Roman" w:cs="Times New Roman"/>
                <w:sz w:val="28"/>
                <w:szCs w:val="28"/>
              </w:rPr>
              <w:t xml:space="preserve">оц. </w:t>
            </w:r>
            <w:proofErr w:type="spellStart"/>
            <w:r w:rsidRPr="004D7C14">
              <w:rPr>
                <w:rFonts w:ascii="Times New Roman" w:hAnsi="Times New Roman" w:cs="Times New Roman"/>
                <w:sz w:val="28"/>
                <w:szCs w:val="28"/>
              </w:rPr>
              <w:t>Землянский</w:t>
            </w:r>
            <w:proofErr w:type="spellEnd"/>
            <w:r w:rsidRPr="004D7C14">
              <w:rPr>
                <w:rFonts w:ascii="Times New Roman" w:hAnsi="Times New Roman" w:cs="Times New Roman"/>
                <w:sz w:val="28"/>
                <w:szCs w:val="28"/>
              </w:rPr>
              <w:t xml:space="preserve"> И.Л.</w:t>
            </w:r>
          </w:p>
        </w:tc>
        <w:tc>
          <w:tcPr>
            <w:tcW w:w="1695" w:type="dxa"/>
          </w:tcPr>
          <w:p w:rsidR="004D7C14" w:rsidRPr="004D7C14" w:rsidRDefault="004D7C14" w:rsidP="004D7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1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D7C14" w:rsidTr="004D7C14">
        <w:tc>
          <w:tcPr>
            <w:tcW w:w="1271" w:type="dxa"/>
            <w:vMerge/>
          </w:tcPr>
          <w:p w:rsidR="004D7C14" w:rsidRDefault="004D7C14" w:rsidP="004D7C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4D7C14" w:rsidRDefault="004D7C14" w:rsidP="004D7C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13.00-15</w:t>
            </w:r>
            <w:r w:rsidRPr="004D7C14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4253" w:type="dxa"/>
          </w:tcPr>
          <w:p w:rsidR="004D7C14" w:rsidRPr="004D7C14" w:rsidRDefault="0036570A" w:rsidP="004D7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D7C14" w:rsidRPr="004D7C14">
              <w:rPr>
                <w:rFonts w:ascii="Times New Roman" w:hAnsi="Times New Roman" w:cs="Times New Roman"/>
                <w:sz w:val="28"/>
                <w:szCs w:val="28"/>
              </w:rPr>
              <w:t>оц. Маслов Я.Я.</w:t>
            </w:r>
          </w:p>
        </w:tc>
        <w:tc>
          <w:tcPr>
            <w:tcW w:w="1695" w:type="dxa"/>
          </w:tcPr>
          <w:p w:rsidR="004D7C14" w:rsidRPr="004D7C14" w:rsidRDefault="004D7C14" w:rsidP="004D7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6570A" w:rsidTr="004D7C14">
        <w:tc>
          <w:tcPr>
            <w:tcW w:w="1271" w:type="dxa"/>
            <w:vMerge w:val="restart"/>
          </w:tcPr>
          <w:p w:rsidR="0036570A" w:rsidRPr="0036570A" w:rsidRDefault="0036570A" w:rsidP="003657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70A">
              <w:rPr>
                <w:rFonts w:ascii="Times New Roman" w:hAnsi="Times New Roman" w:cs="Times New Roman"/>
                <w:sz w:val="28"/>
                <w:szCs w:val="28"/>
              </w:rPr>
              <w:t>13.11.24</w:t>
            </w:r>
          </w:p>
        </w:tc>
        <w:tc>
          <w:tcPr>
            <w:tcW w:w="2126" w:type="dxa"/>
          </w:tcPr>
          <w:p w:rsidR="0036570A" w:rsidRPr="004D7C14" w:rsidRDefault="00D549B0" w:rsidP="003657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15.30-17.3</w:t>
            </w:r>
            <w:r w:rsidR="0036570A" w:rsidRPr="004D7C1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53" w:type="dxa"/>
          </w:tcPr>
          <w:p w:rsidR="0036570A" w:rsidRPr="004D7C14" w:rsidRDefault="00D549B0" w:rsidP="003657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D7C14">
              <w:rPr>
                <w:rFonts w:ascii="Times New Roman" w:hAnsi="Times New Roman" w:cs="Times New Roman"/>
                <w:sz w:val="28"/>
                <w:szCs w:val="28"/>
              </w:rPr>
              <w:t xml:space="preserve">оц. </w:t>
            </w:r>
            <w:proofErr w:type="spellStart"/>
            <w:r w:rsidRPr="004D7C14">
              <w:rPr>
                <w:rFonts w:ascii="Times New Roman" w:hAnsi="Times New Roman" w:cs="Times New Roman"/>
                <w:sz w:val="28"/>
                <w:szCs w:val="28"/>
              </w:rPr>
              <w:t>Землянский</w:t>
            </w:r>
            <w:proofErr w:type="spellEnd"/>
            <w:r w:rsidRPr="004D7C14">
              <w:rPr>
                <w:rFonts w:ascii="Times New Roman" w:hAnsi="Times New Roman" w:cs="Times New Roman"/>
                <w:sz w:val="28"/>
                <w:szCs w:val="28"/>
              </w:rPr>
              <w:t xml:space="preserve"> И.Л.</w:t>
            </w:r>
          </w:p>
        </w:tc>
        <w:tc>
          <w:tcPr>
            <w:tcW w:w="1695" w:type="dxa"/>
          </w:tcPr>
          <w:p w:rsidR="0036570A" w:rsidRPr="0036570A" w:rsidRDefault="0036570A" w:rsidP="003657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70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6570A" w:rsidTr="004D7C14">
        <w:tc>
          <w:tcPr>
            <w:tcW w:w="1271" w:type="dxa"/>
            <w:vMerge/>
          </w:tcPr>
          <w:p w:rsidR="0036570A" w:rsidRDefault="0036570A" w:rsidP="003657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36570A" w:rsidRDefault="00D549B0" w:rsidP="003657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15.30-17.3</w:t>
            </w:r>
            <w:r w:rsidR="0036570A" w:rsidRPr="004D7C1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53" w:type="dxa"/>
          </w:tcPr>
          <w:p w:rsidR="0036570A" w:rsidRPr="004D7C14" w:rsidRDefault="0036570A" w:rsidP="003657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D7C14">
              <w:rPr>
                <w:rFonts w:ascii="Times New Roman" w:hAnsi="Times New Roman" w:cs="Times New Roman"/>
                <w:sz w:val="28"/>
                <w:szCs w:val="28"/>
              </w:rPr>
              <w:t>оц. Маслов Я.Я.</w:t>
            </w:r>
          </w:p>
        </w:tc>
        <w:tc>
          <w:tcPr>
            <w:tcW w:w="1695" w:type="dxa"/>
          </w:tcPr>
          <w:p w:rsidR="0036570A" w:rsidRPr="0036570A" w:rsidRDefault="0036570A" w:rsidP="003657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70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6570A" w:rsidTr="004D7C14">
        <w:tc>
          <w:tcPr>
            <w:tcW w:w="1271" w:type="dxa"/>
            <w:vMerge w:val="restart"/>
          </w:tcPr>
          <w:p w:rsidR="0036570A" w:rsidRPr="0036570A" w:rsidRDefault="0036570A" w:rsidP="003657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70A">
              <w:rPr>
                <w:rFonts w:ascii="Times New Roman" w:hAnsi="Times New Roman" w:cs="Times New Roman"/>
                <w:sz w:val="28"/>
                <w:szCs w:val="28"/>
              </w:rPr>
              <w:t>09.12.24</w:t>
            </w:r>
          </w:p>
        </w:tc>
        <w:tc>
          <w:tcPr>
            <w:tcW w:w="2126" w:type="dxa"/>
            <w:vMerge w:val="restart"/>
          </w:tcPr>
          <w:p w:rsidR="0036570A" w:rsidRPr="004D7C14" w:rsidRDefault="0036570A" w:rsidP="003657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13.00-14</w:t>
            </w:r>
            <w:r w:rsidRPr="004D7C14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4253" w:type="dxa"/>
          </w:tcPr>
          <w:p w:rsidR="0036570A" w:rsidRPr="004D7C14" w:rsidRDefault="0036570A" w:rsidP="003657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D7C14">
              <w:rPr>
                <w:rFonts w:ascii="Times New Roman" w:hAnsi="Times New Roman" w:cs="Times New Roman"/>
                <w:sz w:val="28"/>
                <w:szCs w:val="28"/>
              </w:rPr>
              <w:t xml:space="preserve">оц. </w:t>
            </w:r>
            <w:proofErr w:type="spellStart"/>
            <w:r w:rsidRPr="004D7C14">
              <w:rPr>
                <w:rFonts w:ascii="Times New Roman" w:hAnsi="Times New Roman" w:cs="Times New Roman"/>
                <w:sz w:val="28"/>
                <w:szCs w:val="28"/>
              </w:rPr>
              <w:t>Землянский</w:t>
            </w:r>
            <w:proofErr w:type="spellEnd"/>
            <w:r w:rsidRPr="004D7C14">
              <w:rPr>
                <w:rFonts w:ascii="Times New Roman" w:hAnsi="Times New Roman" w:cs="Times New Roman"/>
                <w:sz w:val="28"/>
                <w:szCs w:val="28"/>
              </w:rPr>
              <w:t xml:space="preserve"> И.Л.</w:t>
            </w:r>
          </w:p>
        </w:tc>
        <w:tc>
          <w:tcPr>
            <w:tcW w:w="1695" w:type="dxa"/>
          </w:tcPr>
          <w:p w:rsidR="0036570A" w:rsidRPr="0036570A" w:rsidRDefault="0036570A" w:rsidP="003657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70A">
              <w:rPr>
                <w:rFonts w:ascii="Times New Roman" w:hAnsi="Times New Roman" w:cs="Times New Roman"/>
                <w:sz w:val="28"/>
                <w:szCs w:val="28"/>
              </w:rPr>
              <w:t>13а</w:t>
            </w:r>
          </w:p>
        </w:tc>
      </w:tr>
      <w:tr w:rsidR="0036570A" w:rsidTr="004D7C14">
        <w:tc>
          <w:tcPr>
            <w:tcW w:w="1271" w:type="dxa"/>
            <w:vMerge/>
          </w:tcPr>
          <w:p w:rsidR="0036570A" w:rsidRDefault="0036570A" w:rsidP="003657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36570A" w:rsidRDefault="0036570A" w:rsidP="003657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</w:tcPr>
          <w:p w:rsidR="0036570A" w:rsidRPr="004D7C14" w:rsidRDefault="0036570A" w:rsidP="003657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D7C14">
              <w:rPr>
                <w:rFonts w:ascii="Times New Roman" w:hAnsi="Times New Roman" w:cs="Times New Roman"/>
                <w:sz w:val="28"/>
                <w:szCs w:val="28"/>
              </w:rPr>
              <w:t>оц. Маслов Я.Я.</w:t>
            </w:r>
          </w:p>
        </w:tc>
        <w:tc>
          <w:tcPr>
            <w:tcW w:w="1695" w:type="dxa"/>
          </w:tcPr>
          <w:p w:rsidR="0036570A" w:rsidRPr="0036570A" w:rsidRDefault="0036570A" w:rsidP="003657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70A">
              <w:rPr>
                <w:rFonts w:ascii="Times New Roman" w:hAnsi="Times New Roman" w:cs="Times New Roman"/>
                <w:sz w:val="28"/>
                <w:szCs w:val="28"/>
              </w:rPr>
              <w:t>13б</w:t>
            </w:r>
          </w:p>
        </w:tc>
      </w:tr>
      <w:tr w:rsidR="00CC1F17" w:rsidTr="004D7C14">
        <w:tc>
          <w:tcPr>
            <w:tcW w:w="1271" w:type="dxa"/>
            <w:vMerge w:val="restart"/>
          </w:tcPr>
          <w:p w:rsidR="00CC1F17" w:rsidRPr="004D7C14" w:rsidRDefault="00CC1F17" w:rsidP="003657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17.01.25</w:t>
            </w:r>
          </w:p>
        </w:tc>
        <w:tc>
          <w:tcPr>
            <w:tcW w:w="2126" w:type="dxa"/>
            <w:vMerge w:val="restart"/>
          </w:tcPr>
          <w:p w:rsidR="00CC1F17" w:rsidRPr="004D7C14" w:rsidRDefault="00CC1F17" w:rsidP="003657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13.00-15</w:t>
            </w:r>
            <w:r w:rsidRPr="004D7C14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CC1F17" w:rsidRPr="004D7C14" w:rsidRDefault="00CC1F17" w:rsidP="003657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vMerge w:val="restart"/>
          </w:tcPr>
          <w:p w:rsidR="00CC1F17" w:rsidRPr="004D7C14" w:rsidRDefault="00CC1F17" w:rsidP="000C7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Битюков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95" w:type="dxa"/>
          </w:tcPr>
          <w:p w:rsidR="00CC1F17" w:rsidRPr="004D7C14" w:rsidRDefault="00CC1F17" w:rsidP="003657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CC1F17" w:rsidTr="004D7C14">
        <w:tc>
          <w:tcPr>
            <w:tcW w:w="1271" w:type="dxa"/>
            <w:vMerge/>
          </w:tcPr>
          <w:p w:rsidR="00CC1F17" w:rsidRDefault="00CC1F17" w:rsidP="003657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CC1F17" w:rsidRDefault="00CC1F17" w:rsidP="003657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vMerge/>
          </w:tcPr>
          <w:p w:rsidR="00CC1F17" w:rsidRPr="004D7C14" w:rsidRDefault="00CC1F17" w:rsidP="003657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</w:tcPr>
          <w:p w:rsidR="00CC1F17" w:rsidRPr="004D7C14" w:rsidRDefault="00CC1F17" w:rsidP="003657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4D7C14" w:rsidRDefault="004D7C14" w:rsidP="004D7C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7C14" w:rsidRDefault="004D7C14" w:rsidP="004D7C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7C14" w:rsidRDefault="004D7C14" w:rsidP="004D7C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7C14" w:rsidRDefault="004D7C14" w:rsidP="004D7C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7C14" w:rsidRDefault="004D7C14" w:rsidP="004D7C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7C14" w:rsidRDefault="004D7C14" w:rsidP="004D7C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7C14" w:rsidRDefault="004D7C14" w:rsidP="004D7C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7C14" w:rsidRDefault="004D7C14" w:rsidP="004D7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Заведующий кафедрой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Е.Н. Василенко</w:t>
      </w:r>
    </w:p>
    <w:p w:rsidR="004D7C14" w:rsidRPr="004D7C14" w:rsidRDefault="004D7C14" w:rsidP="004D7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общей и факультетской хирургии</w:t>
      </w:r>
    </w:p>
    <w:sectPr w:rsidR="004D7C14" w:rsidRPr="004D7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588"/>
    <w:rsid w:val="000C7B66"/>
    <w:rsid w:val="00166132"/>
    <w:rsid w:val="001E6FF0"/>
    <w:rsid w:val="0036570A"/>
    <w:rsid w:val="004D7C14"/>
    <w:rsid w:val="006C2588"/>
    <w:rsid w:val="00AF71F0"/>
    <w:rsid w:val="00CC1F17"/>
    <w:rsid w:val="00D5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9081D"/>
  <w15:chartTrackingRefBased/>
  <w15:docId w15:val="{321445CE-FF86-4DBB-A95D-20A9D074F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7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5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57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2024-09-06T08:35:00Z</cp:lastPrinted>
  <dcterms:created xsi:type="dcterms:W3CDTF">2024-08-27T11:17:00Z</dcterms:created>
  <dcterms:modified xsi:type="dcterms:W3CDTF">2024-09-06T08:38:00Z</dcterms:modified>
</cp:coreProperties>
</file>