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617" w:rsidRDefault="00A20296" w:rsidP="00A2029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Критерии оценки на экзамене (модуле,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дифзачёте</w:t>
      </w:r>
      <w:proofErr w:type="spellEnd"/>
      <w:r>
        <w:rPr>
          <w:rFonts w:ascii="Times New Roman" w:hAnsi="Times New Roman" w:cs="Times New Roman"/>
          <w:sz w:val="28"/>
          <w:szCs w:val="28"/>
        </w:rPr>
        <w:t>).</w:t>
      </w:r>
    </w:p>
    <w:p w:rsidR="00A20296" w:rsidRDefault="00A20296" w:rsidP="00A2029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Отлично:</w:t>
      </w:r>
      <w:r>
        <w:rPr>
          <w:rFonts w:ascii="Times New Roman" w:hAnsi="Times New Roman" w:cs="Times New Roman"/>
          <w:sz w:val="28"/>
          <w:szCs w:val="28"/>
        </w:rPr>
        <w:t xml:space="preserve"> студент свободно ориентируется в материале, логически излагает ответ, может привести пример из практической медицины, использует мат</w:t>
      </w:r>
      <w:r>
        <w:rPr>
          <w:rFonts w:ascii="Times New Roman" w:hAnsi="Times New Roman" w:cs="Times New Roman"/>
          <w:sz w:val="28"/>
          <w:szCs w:val="28"/>
        </w:rPr>
        <w:t>е</w:t>
      </w:r>
      <w:r w:rsidR="0068525B">
        <w:rPr>
          <w:rFonts w:ascii="Times New Roman" w:hAnsi="Times New Roman" w:cs="Times New Roman"/>
          <w:sz w:val="28"/>
          <w:szCs w:val="28"/>
        </w:rPr>
        <w:t>риалы лекции, учебника, допол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нительной литературы, связывает материал ответа с материалом других глав, разделов, с информацией дисциплин, пол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ченной на младших курсах, знает теоретическую и практическую ценность и значение данного вопроса для решения задач практической медицины.</w:t>
      </w:r>
    </w:p>
    <w:p w:rsidR="00A20296" w:rsidRDefault="00A20296" w:rsidP="00A2029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Хорошо:</w:t>
      </w:r>
      <w:r>
        <w:rPr>
          <w:rFonts w:ascii="Times New Roman" w:hAnsi="Times New Roman" w:cs="Times New Roman"/>
          <w:sz w:val="28"/>
          <w:szCs w:val="28"/>
        </w:rPr>
        <w:t xml:space="preserve"> студент логически излагает ответ на основе знаний материала ле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ций, учебника, умело пользуется информацией, полученной на младших ку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сах, свободно отвечает на дополнительные вопросы, знает практическое зн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чение материала по данному вопросу.</w:t>
      </w:r>
    </w:p>
    <w:p w:rsidR="00A20296" w:rsidRDefault="00A20296" w:rsidP="00A2029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Удовлетворительно:</w:t>
      </w:r>
      <w:r>
        <w:rPr>
          <w:rFonts w:ascii="Times New Roman" w:hAnsi="Times New Roman" w:cs="Times New Roman"/>
          <w:sz w:val="28"/>
          <w:szCs w:val="28"/>
        </w:rPr>
        <w:t xml:space="preserve"> студент знает обязательный материал по узловым в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просам темы, но не может его связать с другими вопросами иных разделов, не может объяснить его теоретическое и практическое значение для практ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ческой медицины, </w:t>
      </w:r>
      <w:r w:rsidR="00E55E53">
        <w:rPr>
          <w:rFonts w:ascii="Times New Roman" w:hAnsi="Times New Roman" w:cs="Times New Roman"/>
          <w:sz w:val="28"/>
          <w:szCs w:val="28"/>
        </w:rPr>
        <w:t>отвечает неуверенно, после постановки дополнительных вопросов не даёт ответа.</w:t>
      </w:r>
    </w:p>
    <w:p w:rsidR="00E55E53" w:rsidRPr="00E55E53" w:rsidRDefault="00E55E53" w:rsidP="00A2029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Неудовлетворительно:</w:t>
      </w:r>
      <w:r>
        <w:rPr>
          <w:rFonts w:ascii="Times New Roman" w:hAnsi="Times New Roman" w:cs="Times New Roman"/>
          <w:sz w:val="28"/>
          <w:szCs w:val="28"/>
        </w:rPr>
        <w:t xml:space="preserve"> студент не ориентируется в учебном материале, не знает обязательных узловых вопросов по темам, не имеет представления о теоретическом и практическом значении данных вопросов в практической деятельности врача.</w:t>
      </w:r>
    </w:p>
    <w:sectPr w:rsidR="00E55E53" w:rsidRPr="00E55E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0EE"/>
    <w:rsid w:val="006730EE"/>
    <w:rsid w:val="0068525B"/>
    <w:rsid w:val="00A20296"/>
    <w:rsid w:val="00B17617"/>
    <w:rsid w:val="00E55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2020-09-17T12:00:00Z</dcterms:created>
  <dcterms:modified xsi:type="dcterms:W3CDTF">2020-09-21T10:46:00Z</dcterms:modified>
</cp:coreProperties>
</file>