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672" w:rsidRPr="00913F88" w:rsidRDefault="00C57672" w:rsidP="005125BD">
      <w:pPr>
        <w:pStyle w:val="a3"/>
        <w:spacing w:before="0" w:line="240" w:lineRule="auto"/>
        <w:jc w:val="right"/>
        <w:rPr>
          <w:sz w:val="24"/>
          <w:szCs w:val="24"/>
        </w:rPr>
      </w:pPr>
      <w:r w:rsidRPr="00913F88">
        <w:rPr>
          <w:sz w:val="24"/>
          <w:szCs w:val="24"/>
          <w:lang w:val="ru-RU"/>
        </w:rPr>
        <w:t>«</w:t>
      </w:r>
      <w:proofErr w:type="spellStart"/>
      <w:r w:rsidRPr="00913F88">
        <w:rPr>
          <w:sz w:val="24"/>
          <w:szCs w:val="24"/>
        </w:rPr>
        <w:t>Утверждаю</w:t>
      </w:r>
      <w:proofErr w:type="spellEnd"/>
      <w:r w:rsidRPr="00913F88">
        <w:rPr>
          <w:sz w:val="24"/>
          <w:szCs w:val="24"/>
        </w:rPr>
        <w:t>»</w:t>
      </w:r>
    </w:p>
    <w:p w:rsidR="00C57672" w:rsidRPr="00913F88" w:rsidRDefault="00C57672" w:rsidP="00F96B20">
      <w:pPr>
        <w:pStyle w:val="a3"/>
        <w:spacing w:before="0" w:line="240" w:lineRule="auto"/>
        <w:jc w:val="right"/>
        <w:rPr>
          <w:b w:val="0"/>
          <w:bCs w:val="0"/>
          <w:sz w:val="24"/>
          <w:szCs w:val="24"/>
        </w:rPr>
      </w:pPr>
      <w:r w:rsidRPr="00913F88">
        <w:rPr>
          <w:b w:val="0"/>
          <w:bCs w:val="0"/>
          <w:sz w:val="24"/>
          <w:szCs w:val="24"/>
        </w:rPr>
        <w:t xml:space="preserve">Декан </w:t>
      </w:r>
      <w:r w:rsidR="00CC221E">
        <w:rPr>
          <w:b w:val="0"/>
          <w:bCs w:val="0"/>
          <w:sz w:val="24"/>
          <w:szCs w:val="24"/>
          <w:lang w:val="ru-RU"/>
        </w:rPr>
        <w:t>М</w:t>
      </w:r>
      <w:proofErr w:type="spellStart"/>
      <w:r w:rsidRPr="00913F88">
        <w:rPr>
          <w:b w:val="0"/>
          <w:bCs w:val="0"/>
          <w:sz w:val="24"/>
          <w:szCs w:val="24"/>
        </w:rPr>
        <w:t>едицинского</w:t>
      </w:r>
      <w:proofErr w:type="spellEnd"/>
      <w:r w:rsidR="005B29C0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913F88">
        <w:rPr>
          <w:b w:val="0"/>
          <w:bCs w:val="0"/>
          <w:sz w:val="24"/>
          <w:szCs w:val="24"/>
        </w:rPr>
        <w:t>факультета</w:t>
      </w:r>
      <w:proofErr w:type="spellEnd"/>
    </w:p>
    <w:p w:rsidR="00C57672" w:rsidRPr="00913F88" w:rsidRDefault="00C57672" w:rsidP="00F96B20">
      <w:pPr>
        <w:pStyle w:val="a3"/>
        <w:spacing w:before="0" w:line="240" w:lineRule="auto"/>
        <w:jc w:val="right"/>
        <w:rPr>
          <w:b w:val="0"/>
          <w:bCs w:val="0"/>
          <w:sz w:val="24"/>
          <w:szCs w:val="24"/>
        </w:rPr>
      </w:pPr>
      <w:r w:rsidRPr="00913F88">
        <w:rPr>
          <w:b w:val="0"/>
          <w:bCs w:val="0"/>
          <w:sz w:val="24"/>
          <w:szCs w:val="24"/>
        </w:rPr>
        <w:t xml:space="preserve">по </w:t>
      </w:r>
      <w:proofErr w:type="spellStart"/>
      <w:r w:rsidRPr="00913F88">
        <w:rPr>
          <w:b w:val="0"/>
          <w:bCs w:val="0"/>
          <w:sz w:val="24"/>
          <w:szCs w:val="24"/>
        </w:rPr>
        <w:t>специальности</w:t>
      </w:r>
      <w:proofErr w:type="spellEnd"/>
      <w:r w:rsidRPr="00913F88">
        <w:rPr>
          <w:b w:val="0"/>
          <w:bCs w:val="0"/>
          <w:sz w:val="24"/>
          <w:szCs w:val="24"/>
        </w:rPr>
        <w:t xml:space="preserve"> «</w:t>
      </w:r>
      <w:r w:rsidRPr="00913F88">
        <w:rPr>
          <w:b w:val="0"/>
          <w:bCs w:val="0"/>
          <w:sz w:val="24"/>
          <w:szCs w:val="24"/>
          <w:lang w:val="ru-RU"/>
        </w:rPr>
        <w:t>Педиатрия</w:t>
      </w:r>
      <w:r w:rsidRPr="00913F88">
        <w:rPr>
          <w:b w:val="0"/>
          <w:bCs w:val="0"/>
          <w:sz w:val="24"/>
          <w:szCs w:val="24"/>
        </w:rPr>
        <w:t>»</w:t>
      </w:r>
    </w:p>
    <w:p w:rsidR="00F96B20" w:rsidRPr="00F96B20" w:rsidRDefault="00F96B20" w:rsidP="00F96B20">
      <w:pPr>
        <w:pStyle w:val="a3"/>
        <w:spacing w:before="0"/>
        <w:jc w:val="right"/>
        <w:rPr>
          <w:b w:val="0"/>
          <w:sz w:val="24"/>
          <w:szCs w:val="24"/>
        </w:rPr>
      </w:pPr>
      <w:r w:rsidRPr="00F96B20">
        <w:rPr>
          <w:b w:val="0"/>
          <w:sz w:val="24"/>
          <w:szCs w:val="24"/>
        </w:rPr>
        <w:t xml:space="preserve">ФГБОУ ВО ЛГМУ </w:t>
      </w:r>
      <w:proofErr w:type="spellStart"/>
      <w:r w:rsidRPr="00F96B20">
        <w:rPr>
          <w:b w:val="0"/>
          <w:sz w:val="24"/>
          <w:szCs w:val="24"/>
        </w:rPr>
        <w:t>им</w:t>
      </w:r>
      <w:proofErr w:type="spellEnd"/>
      <w:r w:rsidRPr="00F96B20">
        <w:rPr>
          <w:b w:val="0"/>
          <w:sz w:val="24"/>
          <w:szCs w:val="24"/>
        </w:rPr>
        <w:t xml:space="preserve">. </w:t>
      </w:r>
      <w:proofErr w:type="spellStart"/>
      <w:r w:rsidRPr="00F96B20">
        <w:rPr>
          <w:b w:val="0"/>
          <w:sz w:val="24"/>
          <w:szCs w:val="24"/>
        </w:rPr>
        <w:t>Свт</w:t>
      </w:r>
      <w:proofErr w:type="spellEnd"/>
      <w:r w:rsidRPr="00F96B20">
        <w:rPr>
          <w:b w:val="0"/>
          <w:sz w:val="24"/>
          <w:szCs w:val="24"/>
        </w:rPr>
        <w:t xml:space="preserve">. Луки </w:t>
      </w:r>
      <w:proofErr w:type="spellStart"/>
      <w:r w:rsidRPr="00F96B20">
        <w:rPr>
          <w:b w:val="0"/>
          <w:sz w:val="24"/>
          <w:szCs w:val="24"/>
        </w:rPr>
        <w:t>Минздрава</w:t>
      </w:r>
      <w:proofErr w:type="spellEnd"/>
      <w:r w:rsidR="005B29C0">
        <w:rPr>
          <w:b w:val="0"/>
          <w:sz w:val="24"/>
          <w:szCs w:val="24"/>
          <w:lang w:val="ru-RU"/>
        </w:rPr>
        <w:t xml:space="preserve"> </w:t>
      </w:r>
      <w:proofErr w:type="spellStart"/>
      <w:r w:rsidRPr="00F96B20">
        <w:rPr>
          <w:b w:val="0"/>
          <w:sz w:val="24"/>
          <w:szCs w:val="24"/>
        </w:rPr>
        <w:t>России</w:t>
      </w:r>
      <w:proofErr w:type="spellEnd"/>
    </w:p>
    <w:p w:rsidR="00C57672" w:rsidRPr="00913F88" w:rsidRDefault="00C57672" w:rsidP="00F96B20">
      <w:pPr>
        <w:pStyle w:val="a3"/>
        <w:spacing w:before="0" w:line="240" w:lineRule="auto"/>
        <w:jc w:val="right"/>
        <w:rPr>
          <w:b w:val="0"/>
          <w:bCs w:val="0"/>
          <w:color w:val="000000"/>
          <w:sz w:val="24"/>
          <w:szCs w:val="24"/>
          <w:lang w:val="ru-RU"/>
        </w:rPr>
      </w:pPr>
      <w:r w:rsidRPr="00913F88">
        <w:rPr>
          <w:b w:val="0"/>
          <w:bCs w:val="0"/>
          <w:color w:val="000000"/>
          <w:sz w:val="24"/>
          <w:szCs w:val="24"/>
        </w:rPr>
        <w:t xml:space="preserve">_______________ проф. </w:t>
      </w:r>
      <w:proofErr w:type="spellStart"/>
      <w:r w:rsidRPr="00913F88">
        <w:rPr>
          <w:b w:val="0"/>
          <w:bCs w:val="0"/>
          <w:color w:val="000000"/>
          <w:sz w:val="24"/>
          <w:szCs w:val="24"/>
          <w:lang w:val="ru-RU"/>
        </w:rPr>
        <w:t>Сиротченко</w:t>
      </w:r>
      <w:proofErr w:type="spellEnd"/>
      <w:r w:rsidRPr="00913F88">
        <w:rPr>
          <w:b w:val="0"/>
          <w:bCs w:val="0"/>
          <w:color w:val="000000"/>
          <w:sz w:val="24"/>
          <w:szCs w:val="24"/>
          <w:lang w:val="ru-RU"/>
        </w:rPr>
        <w:t xml:space="preserve"> Т.А.</w:t>
      </w:r>
    </w:p>
    <w:p w:rsidR="00C57672" w:rsidRPr="00913F88" w:rsidRDefault="00876255" w:rsidP="00F96B20">
      <w:pPr>
        <w:pStyle w:val="a3"/>
        <w:spacing w:before="0" w:line="240" w:lineRule="auto"/>
        <w:jc w:val="right"/>
        <w:rPr>
          <w:b w:val="0"/>
          <w:bCs w:val="0"/>
          <w:color w:val="000000"/>
          <w:sz w:val="24"/>
          <w:szCs w:val="24"/>
        </w:rPr>
      </w:pPr>
      <w:r>
        <w:rPr>
          <w:b w:val="0"/>
          <w:bCs w:val="0"/>
          <w:color w:val="000000"/>
          <w:sz w:val="24"/>
          <w:szCs w:val="24"/>
          <w:lang w:val="ru-RU"/>
        </w:rPr>
        <w:t>02.09.</w:t>
      </w:r>
      <w:r w:rsidR="00C57672">
        <w:rPr>
          <w:b w:val="0"/>
          <w:bCs w:val="0"/>
          <w:color w:val="000000"/>
          <w:sz w:val="24"/>
          <w:szCs w:val="24"/>
        </w:rPr>
        <w:t>20</w:t>
      </w:r>
      <w:r w:rsidR="00C57672">
        <w:rPr>
          <w:b w:val="0"/>
          <w:bCs w:val="0"/>
          <w:color w:val="000000"/>
          <w:sz w:val="24"/>
          <w:szCs w:val="24"/>
          <w:lang w:val="ru-RU"/>
        </w:rPr>
        <w:t>2</w:t>
      </w:r>
      <w:r>
        <w:rPr>
          <w:b w:val="0"/>
          <w:bCs w:val="0"/>
          <w:color w:val="000000"/>
          <w:sz w:val="24"/>
          <w:szCs w:val="24"/>
          <w:lang w:val="ru-RU"/>
        </w:rPr>
        <w:t>4</w:t>
      </w:r>
      <w:r w:rsidR="00C57672" w:rsidRPr="00913F88">
        <w:rPr>
          <w:b w:val="0"/>
          <w:bCs w:val="0"/>
          <w:color w:val="000000"/>
          <w:sz w:val="24"/>
          <w:szCs w:val="24"/>
        </w:rPr>
        <w:t xml:space="preserve"> г</w:t>
      </w:r>
    </w:p>
    <w:p w:rsidR="00C57672" w:rsidRPr="00913F88" w:rsidRDefault="00C57672" w:rsidP="005125BD">
      <w:pPr>
        <w:pStyle w:val="a3"/>
        <w:spacing w:before="0" w:line="240" w:lineRule="auto"/>
        <w:jc w:val="right"/>
        <w:rPr>
          <w:b w:val="0"/>
          <w:bCs w:val="0"/>
          <w:sz w:val="24"/>
          <w:szCs w:val="24"/>
        </w:rPr>
      </w:pPr>
    </w:p>
    <w:p w:rsidR="00C57672" w:rsidRDefault="00C57672" w:rsidP="005125BD">
      <w:pPr>
        <w:pStyle w:val="3"/>
        <w:jc w:val="center"/>
        <w:rPr>
          <w:b/>
          <w:bCs/>
          <w:sz w:val="24"/>
          <w:szCs w:val="24"/>
        </w:rPr>
      </w:pPr>
      <w:r w:rsidRPr="005E29F9">
        <w:rPr>
          <w:b/>
          <w:bCs/>
          <w:sz w:val="24"/>
          <w:szCs w:val="24"/>
        </w:rPr>
        <w:t xml:space="preserve">КАЛЕНДАРНО-ТЕМАТИЧЕСКИЙ ПЛАН ЛЕКЦИЙ ПО </w:t>
      </w:r>
      <w:r>
        <w:rPr>
          <w:b/>
          <w:bCs/>
          <w:sz w:val="24"/>
          <w:szCs w:val="24"/>
        </w:rPr>
        <w:t>ПАЛЛИАТИВНОЙ МЕДИЦИНСКОЙ ПОМОЩИ ДЕТЯМ</w:t>
      </w:r>
    </w:p>
    <w:p w:rsidR="00C57672" w:rsidRDefault="00C57672" w:rsidP="0073134F">
      <w:pPr>
        <w:pStyle w:val="3"/>
        <w:jc w:val="center"/>
        <w:rPr>
          <w:b/>
          <w:bCs/>
          <w:sz w:val="24"/>
          <w:szCs w:val="24"/>
        </w:rPr>
      </w:pPr>
      <w:r w:rsidRPr="005E29F9">
        <w:rPr>
          <w:b/>
          <w:bCs/>
          <w:sz w:val="24"/>
          <w:szCs w:val="24"/>
        </w:rPr>
        <w:t>ДЛЯ СТУДЕНТОВ 6 КУРСА МЕДИЦИНСКОГО ФАКУЛЬТЕТА ПО СПЕЦИАЛЬНОСТИ «ПЕ</w:t>
      </w:r>
      <w:r>
        <w:rPr>
          <w:b/>
          <w:bCs/>
          <w:sz w:val="24"/>
          <w:szCs w:val="24"/>
        </w:rPr>
        <w:t>ДИАТРИЯ» НА 202</w:t>
      </w:r>
      <w:r w:rsidR="00876255"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>-202</w:t>
      </w:r>
      <w:r w:rsidR="00876255">
        <w:rPr>
          <w:b/>
          <w:bCs/>
          <w:sz w:val="24"/>
          <w:szCs w:val="24"/>
        </w:rPr>
        <w:t>5</w:t>
      </w:r>
      <w:r w:rsidRPr="005E29F9">
        <w:rPr>
          <w:b/>
          <w:bCs/>
          <w:sz w:val="24"/>
          <w:szCs w:val="24"/>
        </w:rPr>
        <w:t xml:space="preserve"> </w:t>
      </w:r>
      <w:proofErr w:type="spellStart"/>
      <w:r w:rsidRPr="005E29F9">
        <w:rPr>
          <w:b/>
          <w:bCs/>
          <w:sz w:val="24"/>
          <w:szCs w:val="24"/>
        </w:rPr>
        <w:t>уч</w:t>
      </w:r>
      <w:proofErr w:type="spellEnd"/>
      <w:r w:rsidRPr="005E29F9">
        <w:rPr>
          <w:b/>
          <w:bCs/>
          <w:sz w:val="24"/>
          <w:szCs w:val="24"/>
        </w:rPr>
        <w:t>. го</w:t>
      </w:r>
      <w:r>
        <w:rPr>
          <w:b/>
          <w:bCs/>
          <w:sz w:val="24"/>
          <w:szCs w:val="24"/>
        </w:rPr>
        <w:t>д</w:t>
      </w:r>
    </w:p>
    <w:p w:rsidR="00C57672" w:rsidRPr="005E29F9" w:rsidRDefault="00C57672" w:rsidP="005125BD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40" w:type="dxa"/>
          <w:right w:w="40" w:type="dxa"/>
        </w:tblCellMar>
        <w:tblLook w:val="00A0"/>
      </w:tblPr>
      <w:tblGrid>
        <w:gridCol w:w="323"/>
        <w:gridCol w:w="4339"/>
        <w:gridCol w:w="671"/>
        <w:gridCol w:w="6742"/>
        <w:gridCol w:w="1983"/>
        <w:gridCol w:w="1458"/>
      </w:tblGrid>
      <w:tr w:rsidR="00C57672" w:rsidRPr="009827C7">
        <w:trPr>
          <w:trHeight w:hRule="exact" w:val="581"/>
        </w:trPr>
        <w:tc>
          <w:tcPr>
            <w:tcW w:w="0" w:type="auto"/>
          </w:tcPr>
          <w:p w:rsidR="00C57672" w:rsidRPr="009827C7" w:rsidRDefault="00C57672" w:rsidP="00556019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9827C7">
              <w:rPr>
                <w:b/>
                <w:bCs/>
                <w:snapToGrid w:val="0"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C57672" w:rsidRPr="009827C7" w:rsidRDefault="00C57672" w:rsidP="00556019">
            <w:pPr>
              <w:pStyle w:val="1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27C7">
              <w:rPr>
                <w:rFonts w:ascii="Times New Roman" w:hAnsi="Times New Roman" w:cs="Times New Roman"/>
                <w:sz w:val="24"/>
                <w:szCs w:val="24"/>
              </w:rPr>
              <w:t>Тема лекции</w:t>
            </w:r>
          </w:p>
        </w:tc>
        <w:tc>
          <w:tcPr>
            <w:tcW w:w="0" w:type="auto"/>
          </w:tcPr>
          <w:p w:rsidR="00C57672" w:rsidRPr="009827C7" w:rsidRDefault="00C57672" w:rsidP="00556019">
            <w:pPr>
              <w:pStyle w:val="1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27C7"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</w:tc>
        <w:tc>
          <w:tcPr>
            <w:tcW w:w="0" w:type="auto"/>
          </w:tcPr>
          <w:p w:rsidR="00C57672" w:rsidRPr="009827C7" w:rsidRDefault="00C57672" w:rsidP="00556019">
            <w:pPr>
              <w:pStyle w:val="1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27C7">
              <w:rPr>
                <w:rFonts w:ascii="Times New Roman" w:hAnsi="Times New Roman" w:cs="Times New Roman"/>
                <w:sz w:val="24"/>
                <w:szCs w:val="24"/>
              </w:rPr>
              <w:t>Вопросы, подлежащие изучению</w:t>
            </w:r>
          </w:p>
        </w:tc>
        <w:tc>
          <w:tcPr>
            <w:tcW w:w="0" w:type="auto"/>
          </w:tcPr>
          <w:p w:rsidR="00C57672" w:rsidRPr="009827C7" w:rsidRDefault="00C57672" w:rsidP="00556019">
            <w:pPr>
              <w:pStyle w:val="2"/>
              <w:spacing w:before="0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9827C7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Лектор</w:t>
            </w:r>
          </w:p>
          <w:p w:rsidR="00C57672" w:rsidRPr="009827C7" w:rsidRDefault="00C57672" w:rsidP="00556019">
            <w:pPr>
              <w:jc w:val="center"/>
              <w:rPr>
                <w:sz w:val="24"/>
                <w:szCs w:val="24"/>
              </w:rPr>
            </w:pPr>
            <w:r w:rsidRPr="009827C7">
              <w:rPr>
                <w:sz w:val="24"/>
                <w:szCs w:val="24"/>
              </w:rPr>
              <w:t>(дублёр)</w:t>
            </w:r>
          </w:p>
        </w:tc>
        <w:tc>
          <w:tcPr>
            <w:tcW w:w="0" w:type="auto"/>
          </w:tcPr>
          <w:p w:rsidR="00C57672" w:rsidRPr="009827C7" w:rsidRDefault="00C57672" w:rsidP="00556019">
            <w:pPr>
              <w:pStyle w:val="2"/>
              <w:spacing w:before="0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9827C7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Даты</w:t>
            </w:r>
          </w:p>
        </w:tc>
      </w:tr>
      <w:tr w:rsidR="00C57672" w:rsidRPr="009827C7">
        <w:trPr>
          <w:trHeight w:hRule="exact" w:val="260"/>
        </w:trPr>
        <w:tc>
          <w:tcPr>
            <w:tcW w:w="0" w:type="auto"/>
          </w:tcPr>
          <w:p w:rsidR="00C57672" w:rsidRPr="009827C7" w:rsidRDefault="00C57672" w:rsidP="00556019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9827C7">
              <w:rPr>
                <w:b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57672" w:rsidRPr="009827C7" w:rsidRDefault="00C57672" w:rsidP="00556019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9827C7">
              <w:rPr>
                <w:b/>
                <w:bCs/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57672" w:rsidRPr="009827C7" w:rsidRDefault="00C57672" w:rsidP="00556019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9827C7">
              <w:rPr>
                <w:b/>
                <w:bCs/>
                <w:snapToGrid w:val="0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C57672" w:rsidRPr="009827C7" w:rsidRDefault="00C57672" w:rsidP="00556019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9827C7">
              <w:rPr>
                <w:b/>
                <w:bCs/>
                <w:snapToGrid w:val="0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C57672" w:rsidRPr="009827C7" w:rsidRDefault="00C57672" w:rsidP="00556019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9827C7">
              <w:rPr>
                <w:b/>
                <w:bCs/>
                <w:snapToGrid w:val="0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57672" w:rsidRPr="009827C7" w:rsidRDefault="00C57672" w:rsidP="00556019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9827C7">
              <w:rPr>
                <w:b/>
                <w:bCs/>
                <w:snapToGrid w:val="0"/>
                <w:sz w:val="24"/>
                <w:szCs w:val="24"/>
              </w:rPr>
              <w:t>6</w:t>
            </w:r>
          </w:p>
        </w:tc>
      </w:tr>
      <w:tr w:rsidR="00A826B6" w:rsidRPr="009827C7" w:rsidTr="006060AC">
        <w:trPr>
          <w:trHeight w:hRule="exact" w:val="1407"/>
        </w:trPr>
        <w:tc>
          <w:tcPr>
            <w:tcW w:w="0" w:type="auto"/>
            <w:vMerge w:val="restart"/>
          </w:tcPr>
          <w:p w:rsidR="00A826B6" w:rsidRPr="009827C7" w:rsidRDefault="00A826B6" w:rsidP="00556019">
            <w:pPr>
              <w:jc w:val="center"/>
              <w:rPr>
                <w:sz w:val="24"/>
                <w:szCs w:val="24"/>
              </w:rPr>
            </w:pPr>
            <w:r w:rsidRPr="009827C7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826B6" w:rsidRPr="009827C7" w:rsidRDefault="00A826B6" w:rsidP="009827C7">
            <w:pPr>
              <w:rPr>
                <w:sz w:val="24"/>
                <w:szCs w:val="24"/>
              </w:rPr>
            </w:pPr>
            <w:r w:rsidRPr="009827C7">
              <w:rPr>
                <w:sz w:val="24"/>
                <w:szCs w:val="24"/>
              </w:rPr>
              <w:t>Нормативно-правовые и организационные аспекты паллиативной медицинской помощи детям. Хартия прав умирающего ребенка.</w:t>
            </w:r>
          </w:p>
        </w:tc>
        <w:tc>
          <w:tcPr>
            <w:tcW w:w="0" w:type="auto"/>
          </w:tcPr>
          <w:p w:rsidR="00A826B6" w:rsidRPr="009827C7" w:rsidRDefault="00A826B6" w:rsidP="00556019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826B6" w:rsidRPr="009827C7" w:rsidRDefault="00A826B6" w:rsidP="006060A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законодательства ЛНР</w:t>
            </w:r>
            <w:r w:rsidRPr="0021252C">
              <w:rPr>
                <w:sz w:val="24"/>
                <w:szCs w:val="24"/>
              </w:rPr>
              <w:t xml:space="preserve"> по паллиативной медицинской помощи.</w:t>
            </w:r>
            <w:r w:rsidR="006060AC">
              <w:rPr>
                <w:sz w:val="24"/>
                <w:szCs w:val="24"/>
              </w:rPr>
              <w:t xml:space="preserve"> </w:t>
            </w:r>
            <w:r w:rsidRPr="0021252C">
              <w:rPr>
                <w:sz w:val="24"/>
                <w:szCs w:val="24"/>
              </w:rPr>
              <w:t>Наследственные и врожденные неизлечимые заболевания новорожденных</w:t>
            </w:r>
            <w:r>
              <w:rPr>
                <w:sz w:val="24"/>
                <w:szCs w:val="24"/>
              </w:rPr>
              <w:t>.</w:t>
            </w:r>
            <w:r w:rsidR="006060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Реабилитация и прогнозирование в паллиативной</w:t>
            </w:r>
            <w:r w:rsidR="006060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медицине.</w:t>
            </w:r>
            <w:r w:rsidR="006060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Права умирающего ребёнка.</w:t>
            </w:r>
          </w:p>
        </w:tc>
        <w:tc>
          <w:tcPr>
            <w:tcW w:w="0" w:type="auto"/>
          </w:tcPr>
          <w:p w:rsidR="00A826B6" w:rsidRDefault="00A826B6" w:rsidP="006060AC">
            <w:pPr>
              <w:jc w:val="left"/>
              <w:rPr>
                <w:b/>
                <w:bCs/>
                <w:sz w:val="24"/>
                <w:szCs w:val="24"/>
              </w:rPr>
            </w:pPr>
            <w:r w:rsidRPr="009827C7">
              <w:rPr>
                <w:b/>
                <w:bCs/>
                <w:sz w:val="24"/>
                <w:szCs w:val="24"/>
              </w:rPr>
              <w:t>Проф. Б.А.</w:t>
            </w:r>
            <w:r w:rsidR="006060A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827C7">
              <w:rPr>
                <w:b/>
                <w:bCs/>
                <w:sz w:val="24"/>
                <w:szCs w:val="24"/>
              </w:rPr>
              <w:t>Безкаравайный</w:t>
            </w:r>
            <w:proofErr w:type="spellEnd"/>
          </w:p>
          <w:p w:rsidR="00A826B6" w:rsidRPr="009827C7" w:rsidRDefault="00A826B6" w:rsidP="006060A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(доц. </w:t>
            </w:r>
            <w:r w:rsidR="005B19C5">
              <w:rPr>
                <w:sz w:val="24"/>
                <w:szCs w:val="24"/>
              </w:rPr>
              <w:t>Н.Г.</w:t>
            </w:r>
            <w:r w:rsidR="008649C1">
              <w:rPr>
                <w:sz w:val="24"/>
                <w:szCs w:val="24"/>
              </w:rPr>
              <w:t xml:space="preserve"> </w:t>
            </w:r>
            <w:r w:rsidR="005B19C5">
              <w:rPr>
                <w:sz w:val="24"/>
                <w:szCs w:val="24"/>
              </w:rPr>
              <w:t>Сенченко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0" w:type="auto"/>
          </w:tcPr>
          <w:p w:rsidR="00A826B6" w:rsidRPr="009827C7" w:rsidRDefault="00A826B6" w:rsidP="00556019">
            <w:pPr>
              <w:jc w:val="center"/>
              <w:rPr>
                <w:snapToGrid w:val="0"/>
                <w:sz w:val="24"/>
                <w:szCs w:val="24"/>
              </w:rPr>
            </w:pPr>
            <w:r w:rsidRPr="009827C7">
              <w:rPr>
                <w:snapToGrid w:val="0"/>
                <w:sz w:val="24"/>
                <w:szCs w:val="24"/>
              </w:rPr>
              <w:t>согласно расписанию</w:t>
            </w:r>
          </w:p>
        </w:tc>
      </w:tr>
      <w:tr w:rsidR="00A826B6" w:rsidRPr="009827C7" w:rsidTr="006060AC">
        <w:trPr>
          <w:trHeight w:hRule="exact" w:val="1696"/>
        </w:trPr>
        <w:tc>
          <w:tcPr>
            <w:tcW w:w="0" w:type="auto"/>
            <w:vMerge/>
          </w:tcPr>
          <w:p w:rsidR="00A826B6" w:rsidRPr="009827C7" w:rsidRDefault="00A826B6" w:rsidP="005560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826B6" w:rsidRPr="009827C7" w:rsidRDefault="00A826B6" w:rsidP="009827C7">
            <w:pPr>
              <w:rPr>
                <w:sz w:val="24"/>
                <w:szCs w:val="24"/>
              </w:rPr>
            </w:pPr>
            <w:r w:rsidRPr="009827C7">
              <w:rPr>
                <w:sz w:val="24"/>
                <w:szCs w:val="24"/>
              </w:rPr>
              <w:t>Питание при оказании паллиативной медицинской помощи детям.</w:t>
            </w:r>
          </w:p>
        </w:tc>
        <w:tc>
          <w:tcPr>
            <w:tcW w:w="0" w:type="auto"/>
          </w:tcPr>
          <w:p w:rsidR="00A826B6" w:rsidRPr="009827C7" w:rsidRDefault="00A826B6" w:rsidP="00556019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826B6" w:rsidRDefault="00A826B6" w:rsidP="00A826B6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Вопросы </w:t>
            </w:r>
            <w:proofErr w:type="spellStart"/>
            <w:r>
              <w:rPr>
                <w:sz w:val="24"/>
                <w:szCs w:val="24"/>
              </w:rPr>
              <w:t>энтерального</w:t>
            </w:r>
            <w:proofErr w:type="spellEnd"/>
            <w:r>
              <w:rPr>
                <w:sz w:val="24"/>
                <w:szCs w:val="24"/>
              </w:rPr>
              <w:t xml:space="preserve"> и парентерального</w:t>
            </w:r>
            <w:r w:rsidR="006060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питания.</w:t>
            </w:r>
          </w:p>
          <w:p w:rsidR="00A826B6" w:rsidRDefault="00A826B6" w:rsidP="00A826B6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Правила и принципы </w:t>
            </w:r>
            <w:proofErr w:type="spellStart"/>
            <w:r>
              <w:rPr>
                <w:sz w:val="24"/>
                <w:szCs w:val="24"/>
              </w:rPr>
              <w:t>энтерального</w:t>
            </w:r>
            <w:proofErr w:type="spellEnd"/>
            <w:r>
              <w:rPr>
                <w:sz w:val="24"/>
                <w:szCs w:val="24"/>
              </w:rPr>
              <w:t xml:space="preserve"> питания через </w:t>
            </w:r>
            <w:proofErr w:type="spellStart"/>
            <w:r>
              <w:rPr>
                <w:sz w:val="24"/>
                <w:szCs w:val="24"/>
              </w:rPr>
              <w:t>назогастральный</w:t>
            </w:r>
            <w:proofErr w:type="spellEnd"/>
            <w:r>
              <w:rPr>
                <w:sz w:val="24"/>
                <w:szCs w:val="24"/>
              </w:rPr>
              <w:t xml:space="preserve"> зонд.</w:t>
            </w:r>
          </w:p>
          <w:p w:rsidR="00A826B6" w:rsidRDefault="00A826B6" w:rsidP="00A826B6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выбора и использования питательных смесей.</w:t>
            </w:r>
          </w:p>
          <w:p w:rsidR="00A826B6" w:rsidRDefault="00A826B6" w:rsidP="00A826B6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Питание особых категорий детей, находящихся на паллиативной терапии (недоношенных, больных </w:t>
            </w:r>
            <w:proofErr w:type="spellStart"/>
            <w:r>
              <w:rPr>
                <w:sz w:val="24"/>
                <w:szCs w:val="24"/>
              </w:rPr>
              <w:t>муковисцидозом</w:t>
            </w:r>
            <w:proofErr w:type="spellEnd"/>
            <w:r>
              <w:rPr>
                <w:sz w:val="24"/>
                <w:szCs w:val="24"/>
              </w:rPr>
              <w:t xml:space="preserve"> и др.)</w:t>
            </w:r>
          </w:p>
        </w:tc>
        <w:tc>
          <w:tcPr>
            <w:tcW w:w="0" w:type="auto"/>
          </w:tcPr>
          <w:p w:rsidR="00A826B6" w:rsidRDefault="000D569D" w:rsidP="006060AC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Асс. А.А.</w:t>
            </w:r>
            <w:r w:rsidR="008649C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Бобрышева</w:t>
            </w:r>
            <w:proofErr w:type="spellEnd"/>
          </w:p>
          <w:p w:rsidR="00A826B6" w:rsidRPr="009827C7" w:rsidRDefault="00A826B6" w:rsidP="006060AC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(доц. В.В.</w:t>
            </w:r>
            <w:r w:rsidR="008649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Лейкина)</w:t>
            </w:r>
          </w:p>
        </w:tc>
        <w:tc>
          <w:tcPr>
            <w:tcW w:w="0" w:type="auto"/>
          </w:tcPr>
          <w:p w:rsidR="00A826B6" w:rsidRPr="009827C7" w:rsidRDefault="00A826B6" w:rsidP="00556019">
            <w:pPr>
              <w:jc w:val="center"/>
              <w:rPr>
                <w:snapToGrid w:val="0"/>
                <w:sz w:val="24"/>
                <w:szCs w:val="24"/>
              </w:rPr>
            </w:pPr>
            <w:r w:rsidRPr="009827C7"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C57672" w:rsidRPr="009827C7" w:rsidTr="006060AC">
        <w:trPr>
          <w:trHeight w:hRule="exact" w:val="1139"/>
        </w:trPr>
        <w:tc>
          <w:tcPr>
            <w:tcW w:w="0" w:type="auto"/>
          </w:tcPr>
          <w:p w:rsidR="00C57672" w:rsidRPr="009827C7" w:rsidRDefault="00C57672" w:rsidP="00556019">
            <w:pPr>
              <w:jc w:val="center"/>
              <w:rPr>
                <w:sz w:val="24"/>
                <w:szCs w:val="24"/>
              </w:rPr>
            </w:pPr>
            <w:r w:rsidRPr="009827C7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57672" w:rsidRPr="009827C7" w:rsidRDefault="00C57672" w:rsidP="00B85A86">
            <w:pPr>
              <w:jc w:val="left"/>
              <w:rPr>
                <w:sz w:val="24"/>
                <w:szCs w:val="24"/>
              </w:rPr>
            </w:pPr>
            <w:r w:rsidRPr="009827C7">
              <w:rPr>
                <w:sz w:val="24"/>
                <w:szCs w:val="24"/>
              </w:rPr>
              <w:t>Психологические аспекты при оказании паллиативной помощи детям.</w:t>
            </w:r>
            <w:r w:rsidR="00B85A86">
              <w:rPr>
                <w:sz w:val="24"/>
                <w:szCs w:val="24"/>
              </w:rPr>
              <w:t xml:space="preserve"> </w:t>
            </w:r>
            <w:r w:rsidRPr="009827C7">
              <w:rPr>
                <w:sz w:val="24"/>
                <w:szCs w:val="24"/>
              </w:rPr>
              <w:t>Паллиативная медицинская помощь детям в кризисной ситуации.</w:t>
            </w:r>
          </w:p>
        </w:tc>
        <w:tc>
          <w:tcPr>
            <w:tcW w:w="0" w:type="auto"/>
          </w:tcPr>
          <w:p w:rsidR="00C57672" w:rsidRPr="009827C7" w:rsidRDefault="00C57672" w:rsidP="00556019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9827C7">
              <w:rPr>
                <w:b/>
                <w:bCs/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57672" w:rsidRDefault="00C57672" w:rsidP="00A826B6">
            <w:pPr>
              <w:spacing w:line="240" w:lineRule="exact"/>
              <w:rPr>
                <w:sz w:val="24"/>
                <w:szCs w:val="24"/>
              </w:rPr>
            </w:pPr>
            <w:r w:rsidRPr="0021252C">
              <w:rPr>
                <w:sz w:val="24"/>
                <w:szCs w:val="24"/>
              </w:rPr>
              <w:t>Этика и деонтология при работе с неизлечимо больными детьми.</w:t>
            </w:r>
          </w:p>
          <w:p w:rsidR="00C57672" w:rsidRDefault="00C57672" w:rsidP="00A826B6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Психологическая помощь в паллиативной медицине.</w:t>
            </w:r>
          </w:p>
          <w:p w:rsidR="00C57672" w:rsidRPr="009827C7" w:rsidRDefault="00C57672" w:rsidP="00A826B6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Неотложные состояния в паллиативноймедицине.</w:t>
            </w:r>
          </w:p>
        </w:tc>
        <w:tc>
          <w:tcPr>
            <w:tcW w:w="0" w:type="auto"/>
          </w:tcPr>
          <w:p w:rsidR="00C57672" w:rsidRDefault="00C57672" w:rsidP="006060AC">
            <w:pPr>
              <w:jc w:val="left"/>
              <w:rPr>
                <w:b/>
                <w:bCs/>
                <w:sz w:val="24"/>
                <w:szCs w:val="24"/>
              </w:rPr>
            </w:pPr>
            <w:r w:rsidRPr="009827C7">
              <w:rPr>
                <w:b/>
                <w:bCs/>
                <w:sz w:val="24"/>
                <w:szCs w:val="24"/>
              </w:rPr>
              <w:t>Доц. В.В.</w:t>
            </w:r>
            <w:r w:rsidR="008649C1">
              <w:rPr>
                <w:b/>
                <w:bCs/>
                <w:sz w:val="24"/>
                <w:szCs w:val="24"/>
              </w:rPr>
              <w:t xml:space="preserve"> </w:t>
            </w:r>
            <w:r w:rsidRPr="009827C7">
              <w:rPr>
                <w:b/>
                <w:bCs/>
                <w:sz w:val="24"/>
                <w:szCs w:val="24"/>
              </w:rPr>
              <w:t>Лейкина</w:t>
            </w:r>
          </w:p>
          <w:p w:rsidR="00C57672" w:rsidRPr="009827C7" w:rsidRDefault="00C57672" w:rsidP="006060AC">
            <w:pPr>
              <w:jc w:val="left"/>
              <w:rPr>
                <w:sz w:val="24"/>
                <w:szCs w:val="24"/>
              </w:rPr>
            </w:pPr>
            <w:r w:rsidRPr="009827C7">
              <w:rPr>
                <w:sz w:val="24"/>
                <w:szCs w:val="24"/>
              </w:rPr>
              <w:t>(доц.</w:t>
            </w:r>
            <w:r>
              <w:rPr>
                <w:sz w:val="24"/>
                <w:szCs w:val="24"/>
              </w:rPr>
              <w:t xml:space="preserve"> Н.Г. Сенченко)</w:t>
            </w:r>
          </w:p>
        </w:tc>
        <w:tc>
          <w:tcPr>
            <w:tcW w:w="0" w:type="auto"/>
          </w:tcPr>
          <w:p w:rsidR="00C57672" w:rsidRPr="009827C7" w:rsidRDefault="00C57672" w:rsidP="00556019">
            <w:pPr>
              <w:jc w:val="center"/>
              <w:rPr>
                <w:snapToGrid w:val="0"/>
                <w:sz w:val="24"/>
                <w:szCs w:val="24"/>
              </w:rPr>
            </w:pPr>
            <w:r w:rsidRPr="009827C7"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C57672" w:rsidRPr="009827C7" w:rsidTr="006060AC">
        <w:trPr>
          <w:trHeight w:hRule="exact" w:val="2306"/>
        </w:trPr>
        <w:tc>
          <w:tcPr>
            <w:tcW w:w="0" w:type="auto"/>
          </w:tcPr>
          <w:p w:rsidR="00C57672" w:rsidRPr="009827C7" w:rsidRDefault="00A826B6" w:rsidP="005560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C57672" w:rsidRPr="009827C7" w:rsidRDefault="00C57672" w:rsidP="00B85A86">
            <w:pPr>
              <w:jc w:val="left"/>
              <w:rPr>
                <w:sz w:val="24"/>
                <w:szCs w:val="24"/>
              </w:rPr>
            </w:pPr>
            <w:r w:rsidRPr="009827C7">
              <w:rPr>
                <w:sz w:val="24"/>
                <w:szCs w:val="24"/>
              </w:rPr>
              <w:t xml:space="preserve">Паллиативная медицинская помощь при неврологических заболеваниях, при судорогах, гематологической и </w:t>
            </w:r>
            <w:proofErr w:type="spellStart"/>
            <w:r w:rsidRPr="009827C7">
              <w:rPr>
                <w:sz w:val="24"/>
                <w:szCs w:val="24"/>
              </w:rPr>
              <w:t>онкогематологиче</w:t>
            </w:r>
            <w:r>
              <w:rPr>
                <w:sz w:val="24"/>
                <w:szCs w:val="24"/>
              </w:rPr>
              <w:t>ской</w:t>
            </w:r>
            <w:proofErr w:type="spellEnd"/>
            <w:r>
              <w:rPr>
                <w:sz w:val="24"/>
                <w:szCs w:val="24"/>
              </w:rPr>
              <w:t xml:space="preserve"> патологии у детей</w:t>
            </w:r>
          </w:p>
        </w:tc>
        <w:tc>
          <w:tcPr>
            <w:tcW w:w="0" w:type="auto"/>
          </w:tcPr>
          <w:p w:rsidR="00C57672" w:rsidRPr="009827C7" w:rsidRDefault="00C57672" w:rsidP="00556019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9827C7">
              <w:rPr>
                <w:b/>
                <w:bCs/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57672" w:rsidRDefault="00C57672" w:rsidP="005560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нарушений нервной системы в паллиативнойпомощи.</w:t>
            </w:r>
          </w:p>
          <w:p w:rsidR="00C57672" w:rsidRDefault="00C57672" w:rsidP="0005794A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П</w:t>
            </w:r>
            <w:r w:rsidRPr="0005794A">
              <w:rPr>
                <w:snapToGrid w:val="0"/>
                <w:sz w:val="24"/>
                <w:szCs w:val="24"/>
              </w:rPr>
              <w:t>рофилактически</w:t>
            </w:r>
            <w:r>
              <w:rPr>
                <w:snapToGrid w:val="0"/>
                <w:sz w:val="24"/>
                <w:szCs w:val="24"/>
              </w:rPr>
              <w:t>е</w:t>
            </w:r>
            <w:r w:rsidRPr="0005794A">
              <w:rPr>
                <w:snapToGrid w:val="0"/>
                <w:sz w:val="24"/>
                <w:szCs w:val="24"/>
              </w:rPr>
              <w:t>, диагностически</w:t>
            </w:r>
            <w:r>
              <w:rPr>
                <w:snapToGrid w:val="0"/>
                <w:sz w:val="24"/>
                <w:szCs w:val="24"/>
              </w:rPr>
              <w:t>е и</w:t>
            </w:r>
            <w:r w:rsidRPr="0005794A">
              <w:rPr>
                <w:snapToGrid w:val="0"/>
                <w:sz w:val="24"/>
                <w:szCs w:val="24"/>
              </w:rPr>
              <w:t xml:space="preserve"> лечебны</w:t>
            </w:r>
            <w:r>
              <w:rPr>
                <w:snapToGrid w:val="0"/>
                <w:sz w:val="24"/>
                <w:szCs w:val="24"/>
              </w:rPr>
              <w:t>е</w:t>
            </w:r>
            <w:r w:rsidRPr="0005794A">
              <w:rPr>
                <w:snapToGrid w:val="0"/>
                <w:sz w:val="24"/>
                <w:szCs w:val="24"/>
              </w:rPr>
              <w:t xml:space="preserve"> мероприятийпосле перенесенного тяжелого острого нарушения мозгового кровообращения.</w:t>
            </w:r>
          </w:p>
          <w:p w:rsidR="00C57672" w:rsidRDefault="00C57672" w:rsidP="00556019">
            <w:pPr>
              <w:rPr>
                <w:snapToGrid w:val="0"/>
                <w:sz w:val="24"/>
                <w:szCs w:val="24"/>
              </w:rPr>
            </w:pPr>
            <w:r w:rsidRPr="0021252C">
              <w:rPr>
                <w:snapToGrid w:val="0"/>
                <w:sz w:val="24"/>
                <w:szCs w:val="24"/>
              </w:rPr>
              <w:t>Коррекция нарушений органов кроветворения</w:t>
            </w:r>
            <w:r>
              <w:rPr>
                <w:snapToGrid w:val="0"/>
                <w:sz w:val="24"/>
                <w:szCs w:val="24"/>
              </w:rPr>
              <w:t>.</w:t>
            </w:r>
          </w:p>
          <w:p w:rsidR="00C57672" w:rsidRPr="009827C7" w:rsidRDefault="00C57672" w:rsidP="0034487B">
            <w:pPr>
              <w:rPr>
                <w:snapToGrid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Паллиативная медицинская помощь при онкологических заболеваниях удетей.</w:t>
            </w:r>
          </w:p>
        </w:tc>
        <w:tc>
          <w:tcPr>
            <w:tcW w:w="0" w:type="auto"/>
          </w:tcPr>
          <w:p w:rsidR="00C57672" w:rsidRDefault="00C57672" w:rsidP="006060AC">
            <w:pPr>
              <w:jc w:val="left"/>
              <w:rPr>
                <w:b/>
                <w:bCs/>
                <w:sz w:val="24"/>
                <w:szCs w:val="24"/>
              </w:rPr>
            </w:pPr>
            <w:r w:rsidRPr="009827C7">
              <w:rPr>
                <w:b/>
                <w:bCs/>
                <w:sz w:val="24"/>
                <w:szCs w:val="24"/>
              </w:rPr>
              <w:t>Доц. Н.Г.</w:t>
            </w:r>
            <w:r w:rsidR="008649C1">
              <w:rPr>
                <w:b/>
                <w:bCs/>
                <w:sz w:val="24"/>
                <w:szCs w:val="24"/>
              </w:rPr>
              <w:t xml:space="preserve"> </w:t>
            </w:r>
            <w:r w:rsidRPr="009827C7">
              <w:rPr>
                <w:b/>
                <w:bCs/>
                <w:sz w:val="24"/>
                <w:szCs w:val="24"/>
              </w:rPr>
              <w:t>Сенченко</w:t>
            </w:r>
          </w:p>
          <w:p w:rsidR="00C57672" w:rsidRPr="00F37B57" w:rsidRDefault="00C57672" w:rsidP="006060AC">
            <w:pPr>
              <w:jc w:val="left"/>
              <w:rPr>
                <w:sz w:val="24"/>
                <w:szCs w:val="24"/>
              </w:rPr>
            </w:pPr>
            <w:r w:rsidRPr="00F37B57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асс. </w:t>
            </w:r>
            <w:proofErr w:type="gramStart"/>
            <w:r w:rsidR="005B19C5">
              <w:rPr>
                <w:sz w:val="24"/>
                <w:szCs w:val="24"/>
              </w:rPr>
              <w:t>А.А.</w:t>
            </w:r>
            <w:r w:rsidR="008649C1">
              <w:rPr>
                <w:sz w:val="24"/>
                <w:szCs w:val="24"/>
              </w:rPr>
              <w:t xml:space="preserve"> </w:t>
            </w:r>
            <w:proofErr w:type="spellStart"/>
            <w:r w:rsidR="005B19C5">
              <w:rPr>
                <w:sz w:val="24"/>
                <w:szCs w:val="24"/>
              </w:rPr>
              <w:t>Бобрышева</w:t>
            </w:r>
            <w:proofErr w:type="spellEnd"/>
            <w:r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0" w:type="auto"/>
          </w:tcPr>
          <w:p w:rsidR="00C57672" w:rsidRPr="009827C7" w:rsidRDefault="00C57672" w:rsidP="00556019">
            <w:pPr>
              <w:jc w:val="center"/>
              <w:rPr>
                <w:snapToGrid w:val="0"/>
                <w:sz w:val="24"/>
                <w:szCs w:val="24"/>
              </w:rPr>
            </w:pPr>
            <w:r w:rsidRPr="009827C7"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C57672" w:rsidRPr="009827C7" w:rsidTr="006060AC">
        <w:trPr>
          <w:trHeight w:hRule="exact" w:val="1171"/>
        </w:trPr>
        <w:tc>
          <w:tcPr>
            <w:tcW w:w="0" w:type="auto"/>
          </w:tcPr>
          <w:p w:rsidR="00C57672" w:rsidRPr="009827C7" w:rsidRDefault="00A826B6" w:rsidP="005560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</w:tcPr>
          <w:p w:rsidR="00C57672" w:rsidRPr="009827C7" w:rsidRDefault="00C57672" w:rsidP="006060AC">
            <w:pPr>
              <w:jc w:val="left"/>
              <w:rPr>
                <w:sz w:val="24"/>
                <w:szCs w:val="24"/>
              </w:rPr>
            </w:pPr>
            <w:r w:rsidRPr="009827C7">
              <w:rPr>
                <w:sz w:val="24"/>
                <w:szCs w:val="24"/>
              </w:rPr>
              <w:t xml:space="preserve">Паллиативная медицинская помощь </w:t>
            </w:r>
            <w:r>
              <w:rPr>
                <w:sz w:val="24"/>
                <w:szCs w:val="24"/>
              </w:rPr>
              <w:t xml:space="preserve">детям </w:t>
            </w:r>
            <w:r w:rsidRPr="009827C7">
              <w:rPr>
                <w:sz w:val="24"/>
                <w:szCs w:val="24"/>
              </w:rPr>
              <w:t>при нарушениях со стороны ЖКТ. Паллиативная медицинская помощь при запорах.</w:t>
            </w:r>
          </w:p>
        </w:tc>
        <w:tc>
          <w:tcPr>
            <w:tcW w:w="0" w:type="auto"/>
          </w:tcPr>
          <w:p w:rsidR="00C57672" w:rsidRPr="009827C7" w:rsidRDefault="00C57672" w:rsidP="00556019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9827C7">
              <w:rPr>
                <w:b/>
                <w:bCs/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57672" w:rsidRDefault="00C57672" w:rsidP="005560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нарушений </w:t>
            </w:r>
            <w:r w:rsidR="006060AC">
              <w:rPr>
                <w:sz w:val="24"/>
                <w:szCs w:val="24"/>
              </w:rPr>
              <w:t xml:space="preserve">функции </w:t>
            </w:r>
            <w:r>
              <w:rPr>
                <w:sz w:val="24"/>
                <w:szCs w:val="24"/>
              </w:rPr>
              <w:t>органов</w:t>
            </w:r>
            <w:r w:rsidR="006060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пищеварения.</w:t>
            </w:r>
          </w:p>
          <w:p w:rsidR="00C57672" w:rsidRPr="009827C7" w:rsidRDefault="00C57672" w:rsidP="005560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Ликвидация нарушений вкусовой чувствительности, </w:t>
            </w:r>
            <w:proofErr w:type="spellStart"/>
            <w:r>
              <w:rPr>
                <w:sz w:val="24"/>
                <w:szCs w:val="24"/>
              </w:rPr>
              <w:t>эметического</w:t>
            </w:r>
            <w:proofErr w:type="spellEnd"/>
            <w:r>
              <w:rPr>
                <w:sz w:val="24"/>
                <w:szCs w:val="24"/>
              </w:rPr>
              <w:t xml:space="preserve"> синдрома (тошнота, рвота), борьба с запорами и диареей.</w:t>
            </w:r>
          </w:p>
        </w:tc>
        <w:tc>
          <w:tcPr>
            <w:tcW w:w="0" w:type="auto"/>
          </w:tcPr>
          <w:p w:rsidR="00C57672" w:rsidRDefault="006060AC" w:rsidP="006060AC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Асс. А.А. </w:t>
            </w:r>
            <w:proofErr w:type="spellStart"/>
            <w:r>
              <w:rPr>
                <w:b/>
                <w:bCs/>
                <w:sz w:val="24"/>
                <w:szCs w:val="24"/>
              </w:rPr>
              <w:t>Бобрышева</w:t>
            </w:r>
            <w:proofErr w:type="spellEnd"/>
          </w:p>
          <w:p w:rsidR="00C57672" w:rsidRPr="00F37B57" w:rsidRDefault="00C57672" w:rsidP="006060A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(доц. Н.Г.</w:t>
            </w:r>
            <w:r w:rsidR="006060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Сенченко)</w:t>
            </w:r>
          </w:p>
        </w:tc>
        <w:tc>
          <w:tcPr>
            <w:tcW w:w="0" w:type="auto"/>
          </w:tcPr>
          <w:p w:rsidR="00C57672" w:rsidRPr="009827C7" w:rsidRDefault="00C57672" w:rsidP="00556019">
            <w:pPr>
              <w:jc w:val="center"/>
              <w:rPr>
                <w:snapToGrid w:val="0"/>
                <w:sz w:val="24"/>
                <w:szCs w:val="24"/>
              </w:rPr>
            </w:pPr>
            <w:r w:rsidRPr="009827C7"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C57672" w:rsidRPr="009827C7" w:rsidTr="006060AC">
        <w:trPr>
          <w:trHeight w:hRule="exact" w:val="1414"/>
        </w:trPr>
        <w:tc>
          <w:tcPr>
            <w:tcW w:w="0" w:type="auto"/>
          </w:tcPr>
          <w:p w:rsidR="00C57672" w:rsidRPr="009827C7" w:rsidRDefault="00A826B6" w:rsidP="005560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57672" w:rsidRPr="009827C7" w:rsidRDefault="00C57672" w:rsidP="006060AC">
            <w:pPr>
              <w:jc w:val="left"/>
              <w:rPr>
                <w:sz w:val="24"/>
                <w:szCs w:val="24"/>
              </w:rPr>
            </w:pPr>
            <w:r w:rsidRPr="009827C7">
              <w:rPr>
                <w:sz w:val="24"/>
                <w:szCs w:val="24"/>
              </w:rPr>
              <w:t xml:space="preserve">Паллиативная медицинская помощь при респираторных нарушениях, ИВЛ на дому. </w:t>
            </w:r>
            <w:r w:rsidRPr="0034487B">
              <w:rPr>
                <w:sz w:val="24"/>
                <w:szCs w:val="24"/>
              </w:rPr>
              <w:t>Паллиативная медицинская помощь при кожных проблемах</w:t>
            </w:r>
            <w:r>
              <w:rPr>
                <w:sz w:val="24"/>
                <w:szCs w:val="24"/>
              </w:rPr>
              <w:t xml:space="preserve"> у детей.</w:t>
            </w:r>
          </w:p>
        </w:tc>
        <w:tc>
          <w:tcPr>
            <w:tcW w:w="0" w:type="auto"/>
          </w:tcPr>
          <w:p w:rsidR="00C57672" w:rsidRPr="009827C7" w:rsidRDefault="00C57672" w:rsidP="00556019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9827C7">
              <w:rPr>
                <w:b/>
                <w:bCs/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57672" w:rsidRDefault="00C57672" w:rsidP="00556019">
            <w:pPr>
              <w:rPr>
                <w:snapToGrid w:val="0"/>
                <w:sz w:val="24"/>
                <w:szCs w:val="24"/>
              </w:rPr>
            </w:pPr>
            <w:r w:rsidRPr="0021252C">
              <w:rPr>
                <w:snapToGrid w:val="0"/>
                <w:sz w:val="24"/>
                <w:szCs w:val="24"/>
              </w:rPr>
              <w:t>Коррекция респираторных нарушений</w:t>
            </w:r>
            <w:r>
              <w:rPr>
                <w:snapToGrid w:val="0"/>
                <w:sz w:val="24"/>
                <w:szCs w:val="24"/>
              </w:rPr>
              <w:t>.</w:t>
            </w:r>
          </w:p>
          <w:p w:rsidR="00C57672" w:rsidRDefault="00C57672" w:rsidP="00556019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Заболевания, требующие длительной домашней ИВЛ. Применение </w:t>
            </w:r>
            <w:proofErr w:type="spellStart"/>
            <w:r>
              <w:rPr>
                <w:snapToGrid w:val="0"/>
                <w:sz w:val="24"/>
                <w:szCs w:val="24"/>
              </w:rPr>
              <w:t>откашливателей</w:t>
            </w:r>
            <w:proofErr w:type="spellEnd"/>
            <w:r>
              <w:rPr>
                <w:snapToGrid w:val="0"/>
                <w:sz w:val="24"/>
                <w:szCs w:val="24"/>
              </w:rPr>
              <w:t>.</w:t>
            </w:r>
          </w:p>
          <w:p w:rsidR="00C57672" w:rsidRPr="009827C7" w:rsidRDefault="00C57672" w:rsidP="00556019">
            <w:pPr>
              <w:rPr>
                <w:snapToGrid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Коррекция кожных проявлений у неизлечимо больных</w:t>
            </w:r>
            <w:r w:rsidR="006060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детей.</w:t>
            </w:r>
          </w:p>
        </w:tc>
        <w:tc>
          <w:tcPr>
            <w:tcW w:w="0" w:type="auto"/>
          </w:tcPr>
          <w:p w:rsidR="00C57672" w:rsidRDefault="00C57672" w:rsidP="006060AC">
            <w:pPr>
              <w:jc w:val="left"/>
              <w:rPr>
                <w:b/>
                <w:bCs/>
                <w:sz w:val="24"/>
                <w:szCs w:val="24"/>
              </w:rPr>
            </w:pPr>
            <w:r w:rsidRPr="009827C7">
              <w:rPr>
                <w:b/>
                <w:bCs/>
                <w:sz w:val="24"/>
                <w:szCs w:val="24"/>
              </w:rPr>
              <w:t>Доц. В.В.</w:t>
            </w:r>
            <w:r w:rsidR="006060AC">
              <w:rPr>
                <w:b/>
                <w:bCs/>
                <w:sz w:val="24"/>
                <w:szCs w:val="24"/>
              </w:rPr>
              <w:t xml:space="preserve"> </w:t>
            </w:r>
            <w:r w:rsidRPr="009827C7">
              <w:rPr>
                <w:b/>
                <w:bCs/>
                <w:sz w:val="24"/>
                <w:szCs w:val="24"/>
              </w:rPr>
              <w:t>Лейкина</w:t>
            </w:r>
          </w:p>
          <w:p w:rsidR="00C57672" w:rsidRPr="009827C7" w:rsidRDefault="00C57672" w:rsidP="006060A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(доц. </w:t>
            </w:r>
            <w:r w:rsidR="005B19C5">
              <w:rPr>
                <w:sz w:val="24"/>
                <w:szCs w:val="24"/>
              </w:rPr>
              <w:t>Н.Г.</w:t>
            </w:r>
            <w:r w:rsidR="006060AC">
              <w:rPr>
                <w:sz w:val="24"/>
                <w:szCs w:val="24"/>
              </w:rPr>
              <w:t xml:space="preserve"> </w:t>
            </w:r>
            <w:r w:rsidR="005B19C5">
              <w:rPr>
                <w:sz w:val="24"/>
                <w:szCs w:val="24"/>
              </w:rPr>
              <w:t>Сенченко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0" w:type="auto"/>
          </w:tcPr>
          <w:p w:rsidR="00C57672" w:rsidRPr="009827C7" w:rsidRDefault="00C57672" w:rsidP="00556019">
            <w:pPr>
              <w:jc w:val="center"/>
              <w:rPr>
                <w:snapToGrid w:val="0"/>
                <w:sz w:val="24"/>
                <w:szCs w:val="24"/>
              </w:rPr>
            </w:pPr>
            <w:r w:rsidRPr="009827C7"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A826B6" w:rsidRPr="009827C7" w:rsidTr="006060AC">
        <w:trPr>
          <w:trHeight w:hRule="exact" w:val="1704"/>
        </w:trPr>
        <w:tc>
          <w:tcPr>
            <w:tcW w:w="0" w:type="auto"/>
            <w:vMerge w:val="restart"/>
          </w:tcPr>
          <w:p w:rsidR="00A826B6" w:rsidRPr="009827C7" w:rsidRDefault="00A826B6" w:rsidP="005560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A826B6" w:rsidRPr="009827C7" w:rsidRDefault="00A826B6" w:rsidP="006060AC">
            <w:pPr>
              <w:jc w:val="left"/>
              <w:rPr>
                <w:sz w:val="24"/>
                <w:szCs w:val="24"/>
              </w:rPr>
            </w:pPr>
            <w:r w:rsidRPr="009827C7">
              <w:rPr>
                <w:sz w:val="24"/>
                <w:szCs w:val="24"/>
              </w:rPr>
              <w:t>Синдром боли у детей. Острая и хроническая боль.</w:t>
            </w:r>
            <w:r w:rsidR="0093414B">
              <w:rPr>
                <w:sz w:val="24"/>
                <w:szCs w:val="24"/>
              </w:rPr>
              <w:t xml:space="preserve"> Фармакотерапия боли в педиатрии.</w:t>
            </w:r>
          </w:p>
        </w:tc>
        <w:tc>
          <w:tcPr>
            <w:tcW w:w="0" w:type="auto"/>
          </w:tcPr>
          <w:p w:rsidR="00A826B6" w:rsidRPr="009827C7" w:rsidRDefault="00A826B6" w:rsidP="00556019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826B6" w:rsidRPr="009827C7" w:rsidRDefault="00A826B6" w:rsidP="006060AC">
            <w:pPr>
              <w:rPr>
                <w:snapToGrid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Особенности болевого синдрома у детей.</w:t>
            </w:r>
            <w:r w:rsidR="006060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Виды боли в зависимости от причины, локализации, интенсивности, периодичности и др.</w:t>
            </w:r>
            <w:r w:rsidR="006060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Оценка болевого синдрома.</w:t>
            </w:r>
            <w:r w:rsidR="006060AC">
              <w:rPr>
                <w:sz w:val="24"/>
                <w:szCs w:val="24"/>
              </w:rPr>
              <w:t xml:space="preserve"> </w:t>
            </w:r>
            <w:r w:rsidR="0093414B">
              <w:rPr>
                <w:sz w:val="24"/>
                <w:szCs w:val="24"/>
              </w:rPr>
              <w:t>Лечение боли у детей.</w:t>
            </w:r>
            <w:bookmarkStart w:id="0" w:name="_GoBack"/>
            <w:bookmarkEnd w:id="0"/>
            <w:r w:rsidR="006060AC">
              <w:rPr>
                <w:sz w:val="24"/>
                <w:szCs w:val="24"/>
              </w:rPr>
              <w:t xml:space="preserve"> </w:t>
            </w:r>
            <w:r w:rsidR="0093414B">
              <w:rPr>
                <w:sz w:val="24"/>
                <w:szCs w:val="24"/>
              </w:rPr>
              <w:t>Подходы к обезболиванию у детей при различных видах</w:t>
            </w:r>
            <w:r w:rsidR="006060AC">
              <w:rPr>
                <w:sz w:val="24"/>
                <w:szCs w:val="24"/>
              </w:rPr>
              <w:t xml:space="preserve"> </w:t>
            </w:r>
            <w:r w:rsidR="0093414B">
              <w:rPr>
                <w:sz w:val="24"/>
                <w:szCs w:val="24"/>
              </w:rPr>
              <w:t>боли.</w:t>
            </w:r>
            <w:r w:rsidR="006060AC">
              <w:rPr>
                <w:sz w:val="24"/>
                <w:szCs w:val="24"/>
              </w:rPr>
              <w:t xml:space="preserve"> </w:t>
            </w:r>
            <w:r w:rsidR="0093414B" w:rsidRPr="0021252C">
              <w:rPr>
                <w:snapToGrid w:val="0"/>
                <w:sz w:val="24"/>
                <w:szCs w:val="24"/>
              </w:rPr>
              <w:t>Лечение хронической боли</w:t>
            </w:r>
            <w:r w:rsidR="0093414B">
              <w:rPr>
                <w:snapToGrid w:val="0"/>
                <w:sz w:val="24"/>
                <w:szCs w:val="24"/>
              </w:rPr>
              <w:t xml:space="preserve">. </w:t>
            </w:r>
            <w:r w:rsidR="0093414B">
              <w:rPr>
                <w:sz w:val="24"/>
                <w:szCs w:val="24"/>
              </w:rPr>
              <w:t>Стратегии медикаментозного лечения хронической боли удетей.</w:t>
            </w:r>
          </w:p>
        </w:tc>
        <w:tc>
          <w:tcPr>
            <w:tcW w:w="0" w:type="auto"/>
          </w:tcPr>
          <w:p w:rsidR="0093414B" w:rsidRDefault="0093414B" w:rsidP="006060AC">
            <w:pPr>
              <w:jc w:val="left"/>
              <w:rPr>
                <w:b/>
                <w:bCs/>
                <w:sz w:val="24"/>
                <w:szCs w:val="24"/>
              </w:rPr>
            </w:pPr>
            <w:r w:rsidRPr="009827C7">
              <w:rPr>
                <w:b/>
                <w:bCs/>
                <w:sz w:val="24"/>
                <w:szCs w:val="24"/>
              </w:rPr>
              <w:t>Проф. Б.А.</w:t>
            </w:r>
            <w:r w:rsidR="006060A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827C7">
              <w:rPr>
                <w:b/>
                <w:bCs/>
                <w:sz w:val="24"/>
                <w:szCs w:val="24"/>
              </w:rPr>
              <w:t>Безкаравайный</w:t>
            </w:r>
            <w:proofErr w:type="spellEnd"/>
          </w:p>
          <w:p w:rsidR="00A826B6" w:rsidRPr="009827C7" w:rsidRDefault="0093414B" w:rsidP="006060A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(доц. Н.Г.</w:t>
            </w:r>
            <w:r w:rsidR="006060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Сенченко)</w:t>
            </w:r>
          </w:p>
        </w:tc>
        <w:tc>
          <w:tcPr>
            <w:tcW w:w="0" w:type="auto"/>
          </w:tcPr>
          <w:p w:rsidR="00A826B6" w:rsidRPr="009827C7" w:rsidRDefault="00A826B6" w:rsidP="00556019">
            <w:pPr>
              <w:jc w:val="center"/>
              <w:rPr>
                <w:snapToGrid w:val="0"/>
                <w:sz w:val="24"/>
                <w:szCs w:val="24"/>
              </w:rPr>
            </w:pPr>
            <w:r w:rsidRPr="009827C7"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A826B6" w:rsidRPr="009827C7" w:rsidTr="006060AC">
        <w:trPr>
          <w:trHeight w:hRule="exact" w:val="1133"/>
        </w:trPr>
        <w:tc>
          <w:tcPr>
            <w:tcW w:w="0" w:type="auto"/>
            <w:vMerge/>
          </w:tcPr>
          <w:p w:rsidR="00A826B6" w:rsidRPr="009827C7" w:rsidRDefault="00A826B6" w:rsidP="005560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826B6" w:rsidRPr="009827C7" w:rsidRDefault="0093414B" w:rsidP="005955EE">
            <w:pPr>
              <w:rPr>
                <w:sz w:val="24"/>
                <w:szCs w:val="24"/>
              </w:rPr>
            </w:pPr>
            <w:r w:rsidRPr="00D45E51">
              <w:rPr>
                <w:sz w:val="24"/>
                <w:szCs w:val="24"/>
              </w:rPr>
              <w:t>Нормативно-правовое регулирование использования медикаментозных средств при оказании паллиативной медицинской помощи детям.</w:t>
            </w:r>
          </w:p>
        </w:tc>
        <w:tc>
          <w:tcPr>
            <w:tcW w:w="0" w:type="auto"/>
          </w:tcPr>
          <w:p w:rsidR="00A826B6" w:rsidRPr="009827C7" w:rsidRDefault="00A826B6" w:rsidP="00556019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826B6" w:rsidRPr="009827C7" w:rsidRDefault="0093414B" w:rsidP="00140E72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Правила использования, назначения, выписывания, отпуска, учёта и уничтожения наркотических и психотропных лекарственных препаратов при оказании паллиативной медицинской помощи детям.</w:t>
            </w:r>
          </w:p>
        </w:tc>
        <w:tc>
          <w:tcPr>
            <w:tcW w:w="0" w:type="auto"/>
          </w:tcPr>
          <w:p w:rsidR="0093414B" w:rsidRDefault="0093414B" w:rsidP="006060AC">
            <w:pPr>
              <w:jc w:val="left"/>
              <w:rPr>
                <w:b/>
                <w:bCs/>
                <w:sz w:val="24"/>
                <w:szCs w:val="24"/>
              </w:rPr>
            </w:pPr>
            <w:r w:rsidRPr="009827C7">
              <w:rPr>
                <w:b/>
                <w:bCs/>
                <w:sz w:val="24"/>
                <w:szCs w:val="24"/>
              </w:rPr>
              <w:t>Доц. В.В.</w:t>
            </w:r>
            <w:r w:rsidR="006060AC">
              <w:rPr>
                <w:b/>
                <w:bCs/>
                <w:sz w:val="24"/>
                <w:szCs w:val="24"/>
              </w:rPr>
              <w:t xml:space="preserve"> </w:t>
            </w:r>
            <w:r w:rsidRPr="009827C7">
              <w:rPr>
                <w:b/>
                <w:bCs/>
                <w:sz w:val="24"/>
                <w:szCs w:val="24"/>
              </w:rPr>
              <w:t>Лейкина</w:t>
            </w:r>
          </w:p>
          <w:p w:rsidR="00A826B6" w:rsidRPr="009827C7" w:rsidRDefault="0093414B" w:rsidP="006060A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(асс. </w:t>
            </w:r>
            <w:proofErr w:type="gramStart"/>
            <w:r w:rsidR="005B19C5">
              <w:rPr>
                <w:sz w:val="24"/>
                <w:szCs w:val="24"/>
              </w:rPr>
              <w:t>А.А.</w:t>
            </w:r>
            <w:r w:rsidR="006060AC">
              <w:rPr>
                <w:sz w:val="24"/>
                <w:szCs w:val="24"/>
              </w:rPr>
              <w:t xml:space="preserve"> </w:t>
            </w:r>
            <w:proofErr w:type="spellStart"/>
            <w:r w:rsidR="005B19C5">
              <w:rPr>
                <w:sz w:val="24"/>
                <w:szCs w:val="24"/>
              </w:rPr>
              <w:t>Бобрышева</w:t>
            </w:r>
            <w:proofErr w:type="spellEnd"/>
            <w:r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0" w:type="auto"/>
          </w:tcPr>
          <w:p w:rsidR="00A826B6" w:rsidRPr="009827C7" w:rsidRDefault="00A826B6" w:rsidP="00556019">
            <w:pPr>
              <w:jc w:val="center"/>
              <w:rPr>
                <w:snapToGrid w:val="0"/>
                <w:sz w:val="24"/>
                <w:szCs w:val="24"/>
              </w:rPr>
            </w:pPr>
            <w:r w:rsidRPr="009827C7"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C57672" w:rsidRPr="009827C7">
        <w:trPr>
          <w:trHeight w:hRule="exact" w:val="375"/>
        </w:trPr>
        <w:tc>
          <w:tcPr>
            <w:tcW w:w="0" w:type="auto"/>
          </w:tcPr>
          <w:p w:rsidR="00C57672" w:rsidRPr="009827C7" w:rsidRDefault="00C57672" w:rsidP="0055601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0" w:type="auto"/>
          </w:tcPr>
          <w:p w:rsidR="00C57672" w:rsidRPr="009827C7" w:rsidRDefault="00C57672" w:rsidP="00556019">
            <w:pPr>
              <w:jc w:val="right"/>
              <w:rPr>
                <w:snapToGrid w:val="0"/>
                <w:sz w:val="24"/>
                <w:szCs w:val="24"/>
              </w:rPr>
            </w:pPr>
            <w:r w:rsidRPr="009827C7">
              <w:rPr>
                <w:snapToGrid w:val="0"/>
                <w:sz w:val="24"/>
                <w:szCs w:val="24"/>
              </w:rPr>
              <w:t>ВСЕГО:</w:t>
            </w:r>
          </w:p>
        </w:tc>
        <w:tc>
          <w:tcPr>
            <w:tcW w:w="0" w:type="auto"/>
          </w:tcPr>
          <w:p w:rsidR="00C57672" w:rsidRPr="009827C7" w:rsidRDefault="00A826B6" w:rsidP="00556019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C57672" w:rsidRPr="009827C7" w:rsidRDefault="00C57672" w:rsidP="00556019">
            <w:pPr>
              <w:rPr>
                <w:snapToGrid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57672" w:rsidRPr="009827C7" w:rsidRDefault="00C57672" w:rsidP="00556019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0" w:type="auto"/>
          </w:tcPr>
          <w:p w:rsidR="00C57672" w:rsidRPr="009827C7" w:rsidRDefault="00C57672" w:rsidP="0055601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:rsidR="00C57672" w:rsidRDefault="00C57672" w:rsidP="005125BD">
      <w:pPr>
        <w:rPr>
          <w:b/>
          <w:bCs/>
          <w:sz w:val="24"/>
          <w:szCs w:val="24"/>
        </w:rPr>
      </w:pPr>
    </w:p>
    <w:p w:rsidR="00C57672" w:rsidRDefault="00C57672" w:rsidP="005125BD">
      <w:pPr>
        <w:rPr>
          <w:b/>
          <w:bCs/>
          <w:sz w:val="24"/>
          <w:szCs w:val="24"/>
        </w:rPr>
      </w:pPr>
    </w:p>
    <w:p w:rsidR="00C57672" w:rsidRDefault="00C57672" w:rsidP="005125BD">
      <w:pPr>
        <w:rPr>
          <w:b/>
          <w:bCs/>
          <w:sz w:val="24"/>
          <w:szCs w:val="24"/>
        </w:rPr>
      </w:pPr>
    </w:p>
    <w:p w:rsidR="00C57672" w:rsidRPr="00BF56A5" w:rsidRDefault="00C57672" w:rsidP="005125BD">
      <w:pPr>
        <w:rPr>
          <w:b/>
          <w:bCs/>
          <w:sz w:val="24"/>
          <w:szCs w:val="24"/>
        </w:rPr>
      </w:pPr>
      <w:r w:rsidRPr="00BF56A5">
        <w:rPr>
          <w:b/>
          <w:bCs/>
          <w:sz w:val="24"/>
          <w:szCs w:val="24"/>
        </w:rPr>
        <w:t>План утвержден на заседании ЦМК по педиатрическим дисциплинам</w:t>
      </w:r>
    </w:p>
    <w:p w:rsidR="00C57672" w:rsidRPr="00BF56A5" w:rsidRDefault="008416A4" w:rsidP="005125B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29</w:t>
      </w:r>
      <w:r w:rsidR="00CC221E">
        <w:rPr>
          <w:b/>
          <w:bCs/>
          <w:sz w:val="24"/>
          <w:szCs w:val="24"/>
        </w:rPr>
        <w:t>.08.202</w:t>
      </w:r>
      <w:r>
        <w:rPr>
          <w:b/>
          <w:bCs/>
          <w:sz w:val="24"/>
          <w:szCs w:val="24"/>
        </w:rPr>
        <w:t>4</w:t>
      </w:r>
      <w:r w:rsidR="00C57672">
        <w:rPr>
          <w:b/>
          <w:bCs/>
          <w:sz w:val="24"/>
          <w:szCs w:val="24"/>
        </w:rPr>
        <w:t xml:space="preserve"> г., протокол №1</w:t>
      </w:r>
    </w:p>
    <w:p w:rsidR="00C57672" w:rsidRPr="00BF56A5" w:rsidRDefault="00C57672" w:rsidP="005125BD">
      <w:pPr>
        <w:rPr>
          <w:b/>
          <w:bCs/>
          <w:sz w:val="24"/>
          <w:szCs w:val="24"/>
        </w:rPr>
      </w:pPr>
      <w:r w:rsidRPr="00BF56A5">
        <w:rPr>
          <w:b/>
          <w:bCs/>
          <w:sz w:val="24"/>
          <w:szCs w:val="24"/>
        </w:rPr>
        <w:t xml:space="preserve">Глава ЦМК, </w:t>
      </w:r>
      <w:proofErr w:type="spellStart"/>
      <w:r w:rsidRPr="00BF56A5">
        <w:rPr>
          <w:b/>
          <w:bCs/>
          <w:sz w:val="24"/>
          <w:szCs w:val="24"/>
        </w:rPr>
        <w:t>д</w:t>
      </w:r>
      <w:proofErr w:type="gramStart"/>
      <w:r w:rsidRPr="00BF56A5">
        <w:rPr>
          <w:b/>
          <w:bCs/>
          <w:sz w:val="24"/>
          <w:szCs w:val="24"/>
        </w:rPr>
        <w:t>.м</w:t>
      </w:r>
      <w:proofErr w:type="gramEnd"/>
      <w:r w:rsidRPr="00BF56A5">
        <w:rPr>
          <w:b/>
          <w:bCs/>
          <w:sz w:val="24"/>
          <w:szCs w:val="24"/>
        </w:rPr>
        <w:t>ед.н</w:t>
      </w:r>
      <w:proofErr w:type="spellEnd"/>
      <w:r w:rsidRPr="00BF56A5">
        <w:rPr>
          <w:b/>
          <w:bCs/>
          <w:sz w:val="24"/>
          <w:szCs w:val="24"/>
        </w:rPr>
        <w:t xml:space="preserve">., профессор                                                                                                   _______________________  </w:t>
      </w:r>
      <w:proofErr w:type="spellStart"/>
      <w:r w:rsidRPr="00BF56A5">
        <w:rPr>
          <w:b/>
          <w:bCs/>
          <w:sz w:val="24"/>
          <w:szCs w:val="24"/>
        </w:rPr>
        <w:t>Б.А.Безкаравайный</w:t>
      </w:r>
      <w:proofErr w:type="spellEnd"/>
    </w:p>
    <w:p w:rsidR="00C57672" w:rsidRPr="00BF56A5" w:rsidRDefault="00C57672" w:rsidP="005125BD">
      <w:pPr>
        <w:rPr>
          <w:b/>
          <w:bCs/>
          <w:sz w:val="24"/>
          <w:szCs w:val="24"/>
        </w:rPr>
      </w:pPr>
    </w:p>
    <w:p w:rsidR="00C57672" w:rsidRPr="00BF56A5" w:rsidRDefault="00C57672" w:rsidP="005125BD">
      <w:pPr>
        <w:rPr>
          <w:b/>
          <w:bCs/>
          <w:sz w:val="24"/>
          <w:szCs w:val="24"/>
        </w:rPr>
      </w:pPr>
      <w:r w:rsidRPr="00BF56A5">
        <w:rPr>
          <w:b/>
          <w:bCs/>
          <w:sz w:val="24"/>
          <w:szCs w:val="24"/>
        </w:rPr>
        <w:t>План утвержден на методическом заседании кафедры педиатрии и детской хирургии</w:t>
      </w:r>
    </w:p>
    <w:p w:rsidR="00C57672" w:rsidRPr="00BF56A5" w:rsidRDefault="008416A4" w:rsidP="005125B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29</w:t>
      </w:r>
      <w:r w:rsidR="00C57672" w:rsidRPr="00BF56A5">
        <w:rPr>
          <w:b/>
          <w:bCs/>
          <w:sz w:val="24"/>
          <w:szCs w:val="24"/>
        </w:rPr>
        <w:t>.0</w:t>
      </w:r>
      <w:r w:rsidR="00C57672">
        <w:rPr>
          <w:b/>
          <w:bCs/>
          <w:sz w:val="24"/>
          <w:szCs w:val="24"/>
        </w:rPr>
        <w:t>8.202</w:t>
      </w:r>
      <w:r>
        <w:rPr>
          <w:b/>
          <w:bCs/>
          <w:sz w:val="24"/>
          <w:szCs w:val="24"/>
        </w:rPr>
        <w:t>4</w:t>
      </w:r>
      <w:r w:rsidR="00C57672">
        <w:rPr>
          <w:b/>
          <w:bCs/>
          <w:sz w:val="24"/>
          <w:szCs w:val="24"/>
        </w:rPr>
        <w:t xml:space="preserve"> г., протокол № 1</w:t>
      </w:r>
    </w:p>
    <w:p w:rsidR="00C57672" w:rsidRPr="00BF56A5" w:rsidRDefault="00C57672" w:rsidP="005125BD">
      <w:pPr>
        <w:rPr>
          <w:sz w:val="24"/>
          <w:szCs w:val="24"/>
        </w:rPr>
      </w:pPr>
      <w:r w:rsidRPr="00BF56A5">
        <w:rPr>
          <w:b/>
          <w:bCs/>
          <w:sz w:val="24"/>
          <w:szCs w:val="24"/>
        </w:rPr>
        <w:t xml:space="preserve">Зав. кафедрой, </w:t>
      </w:r>
      <w:proofErr w:type="spellStart"/>
      <w:r w:rsidRPr="00BF56A5">
        <w:rPr>
          <w:b/>
          <w:bCs/>
          <w:sz w:val="24"/>
          <w:szCs w:val="24"/>
        </w:rPr>
        <w:t>д</w:t>
      </w:r>
      <w:proofErr w:type="gramStart"/>
      <w:r w:rsidRPr="00BF56A5">
        <w:rPr>
          <w:b/>
          <w:bCs/>
          <w:sz w:val="24"/>
          <w:szCs w:val="24"/>
        </w:rPr>
        <w:t>.м</w:t>
      </w:r>
      <w:proofErr w:type="gramEnd"/>
      <w:r w:rsidRPr="00BF56A5">
        <w:rPr>
          <w:b/>
          <w:bCs/>
          <w:sz w:val="24"/>
          <w:szCs w:val="24"/>
        </w:rPr>
        <w:t>ед.н</w:t>
      </w:r>
      <w:proofErr w:type="spellEnd"/>
      <w:r w:rsidRPr="00BF56A5">
        <w:rPr>
          <w:b/>
          <w:bCs/>
          <w:sz w:val="24"/>
          <w:szCs w:val="24"/>
        </w:rPr>
        <w:t xml:space="preserve">., профессор                                                                                               _______________________  </w:t>
      </w:r>
      <w:proofErr w:type="spellStart"/>
      <w:r w:rsidRPr="00BF56A5">
        <w:rPr>
          <w:b/>
          <w:bCs/>
          <w:sz w:val="24"/>
          <w:szCs w:val="24"/>
        </w:rPr>
        <w:t>Б.А.Безкаравайный</w:t>
      </w:r>
      <w:proofErr w:type="spellEnd"/>
    </w:p>
    <w:p w:rsidR="00C57672" w:rsidRDefault="00C57672" w:rsidP="005125BD"/>
    <w:p w:rsidR="00C57672" w:rsidRDefault="00C57672"/>
    <w:sectPr w:rsidR="00C57672" w:rsidSect="00DA67B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25BD"/>
    <w:rsid w:val="00022292"/>
    <w:rsid w:val="0005794A"/>
    <w:rsid w:val="0008741F"/>
    <w:rsid w:val="000D569D"/>
    <w:rsid w:val="00132435"/>
    <w:rsid w:val="00140E72"/>
    <w:rsid w:val="00157927"/>
    <w:rsid w:val="00171BD8"/>
    <w:rsid w:val="0021252C"/>
    <w:rsid w:val="0022367D"/>
    <w:rsid w:val="00252E7D"/>
    <w:rsid w:val="002E55B2"/>
    <w:rsid w:val="0034487B"/>
    <w:rsid w:val="00437025"/>
    <w:rsid w:val="00446466"/>
    <w:rsid w:val="00462B15"/>
    <w:rsid w:val="004E2B4B"/>
    <w:rsid w:val="004F782E"/>
    <w:rsid w:val="005125BD"/>
    <w:rsid w:val="0053256B"/>
    <w:rsid w:val="00556019"/>
    <w:rsid w:val="005955EE"/>
    <w:rsid w:val="005B19C5"/>
    <w:rsid w:val="005B29C0"/>
    <w:rsid w:val="005E29F9"/>
    <w:rsid w:val="005E3F36"/>
    <w:rsid w:val="006060AC"/>
    <w:rsid w:val="006D02CB"/>
    <w:rsid w:val="006D3FE0"/>
    <w:rsid w:val="0073134F"/>
    <w:rsid w:val="007E2556"/>
    <w:rsid w:val="00821A85"/>
    <w:rsid w:val="00836197"/>
    <w:rsid w:val="008416A4"/>
    <w:rsid w:val="008649C1"/>
    <w:rsid w:val="00876255"/>
    <w:rsid w:val="00913F88"/>
    <w:rsid w:val="0093414B"/>
    <w:rsid w:val="009827C7"/>
    <w:rsid w:val="00993076"/>
    <w:rsid w:val="00A826B6"/>
    <w:rsid w:val="00AE3F88"/>
    <w:rsid w:val="00B01625"/>
    <w:rsid w:val="00B7374E"/>
    <w:rsid w:val="00B85A86"/>
    <w:rsid w:val="00BF56A5"/>
    <w:rsid w:val="00C57672"/>
    <w:rsid w:val="00CA467C"/>
    <w:rsid w:val="00CC221E"/>
    <w:rsid w:val="00D04FEB"/>
    <w:rsid w:val="00D610D1"/>
    <w:rsid w:val="00DA67BE"/>
    <w:rsid w:val="00DB78A0"/>
    <w:rsid w:val="00E12F95"/>
    <w:rsid w:val="00F37B57"/>
    <w:rsid w:val="00F96B20"/>
    <w:rsid w:val="00FC49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5BD"/>
    <w:pPr>
      <w:jc w:val="both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5125BD"/>
    <w:pPr>
      <w:keepNext/>
      <w:spacing w:before="20"/>
      <w:jc w:val="center"/>
      <w:outlineLvl w:val="0"/>
    </w:pPr>
    <w:rPr>
      <w:rFonts w:ascii="Arial" w:hAnsi="Arial" w:cs="Arial"/>
      <w:b/>
      <w:bCs/>
    </w:rPr>
  </w:style>
  <w:style w:type="paragraph" w:styleId="2">
    <w:name w:val="heading 2"/>
    <w:basedOn w:val="a"/>
    <w:next w:val="a"/>
    <w:link w:val="20"/>
    <w:uiPriority w:val="99"/>
    <w:qFormat/>
    <w:rsid w:val="005125BD"/>
    <w:pPr>
      <w:keepNext/>
      <w:spacing w:before="20"/>
      <w:jc w:val="center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125BD"/>
    <w:pPr>
      <w:keepNext/>
      <w:spacing w:line="220" w:lineRule="auto"/>
      <w:jc w:val="right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125BD"/>
    <w:rPr>
      <w:rFonts w:ascii="Arial" w:hAnsi="Arial" w:cs="Arial"/>
      <w:b/>
      <w:bCs/>
      <w:snapToGrid w:val="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5125BD"/>
    <w:rPr>
      <w:rFonts w:ascii="Arial" w:hAnsi="Arial" w:cs="Arial"/>
      <w:b/>
      <w:bCs/>
      <w:i/>
      <w:iCs/>
      <w:snapToGrid w:val="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5125BD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5125BD"/>
    <w:pPr>
      <w:spacing w:before="180" w:line="260" w:lineRule="auto"/>
      <w:jc w:val="center"/>
    </w:pPr>
    <w:rPr>
      <w:b/>
      <w:bCs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5125BD"/>
    <w:rPr>
      <w:rFonts w:ascii="Times New Roman" w:hAnsi="Times New Roman" w:cs="Times New Roman"/>
      <w:b/>
      <w:bCs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15138-65CD-4D82-A0ED-87565C3F1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XTreme.ws</Company>
  <LinksUpToDate>false</LinksUpToDate>
  <CharactersWithSpaces>4071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XTreme.ws</dc:creator>
  <cp:keywords/>
  <dc:description/>
  <cp:lastModifiedBy>XTreme.ws</cp:lastModifiedBy>
  <cp:revision>14</cp:revision>
  <dcterms:created xsi:type="dcterms:W3CDTF">2021-08-30T06:31:00Z</dcterms:created>
  <dcterms:modified xsi:type="dcterms:W3CDTF">2024-08-28T23:56:00Z</dcterms:modified>
</cp:coreProperties>
</file>