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2F" w:rsidRPr="00C8522F" w:rsidRDefault="00810142" w:rsidP="00C8522F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852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Список </w:t>
      </w:r>
      <w:r w:rsidR="00C8522F" w:rsidRPr="00C8522F">
        <w:rPr>
          <w:rFonts w:ascii="Times New Roman" w:hAnsi="Times New Roman"/>
          <w:b/>
          <w:color w:val="000000" w:themeColor="text1"/>
          <w:sz w:val="28"/>
          <w:szCs w:val="28"/>
        </w:rPr>
        <w:t>дополнительн</w:t>
      </w:r>
      <w:r w:rsidRPr="00C8522F">
        <w:rPr>
          <w:rFonts w:ascii="Times New Roman" w:hAnsi="Times New Roman"/>
          <w:b/>
          <w:color w:val="000000" w:themeColor="text1"/>
          <w:sz w:val="28"/>
          <w:szCs w:val="28"/>
        </w:rPr>
        <w:t>ой лит</w:t>
      </w:r>
      <w:r w:rsidR="00EC4E57" w:rsidRPr="00C852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ературы </w:t>
      </w:r>
    </w:p>
    <w:p w:rsidR="00810142" w:rsidRPr="00C8522F" w:rsidRDefault="00EC4E57" w:rsidP="00C8522F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852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 дисциплине </w:t>
      </w:r>
      <w:r w:rsidR="00C8522F" w:rsidRPr="00C852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A0CB6" w:rsidRPr="00C8522F">
        <w:rPr>
          <w:rFonts w:ascii="Times New Roman" w:hAnsi="Times New Roman"/>
          <w:b/>
          <w:color w:val="000000" w:themeColor="text1"/>
          <w:sz w:val="28"/>
          <w:szCs w:val="28"/>
        </w:rPr>
        <w:t>«ЭКОНОМИЧЕСКАЯ ТЕОРИЯ»</w:t>
      </w:r>
    </w:p>
    <w:p w:rsidR="00306014" w:rsidRDefault="00306014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bidi="ar-SA"/>
        </w:rPr>
      </w:pPr>
    </w:p>
    <w:p w:rsidR="00D55E2F" w:rsidRPr="000877F7" w:rsidRDefault="00D55E2F" w:rsidP="00D55E2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Савицкая, Е. В. </w:t>
      </w:r>
      <w:bookmarkStart w:id="0" w:name="head_223274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Экономика для менеджеров </w:t>
      </w:r>
      <w:r w:rsidRPr="00D55E2F">
        <w:rPr>
          <w:rFonts w:ascii="Times New Roman" w:hAnsi="Times New Roman" w:cstheme="minorBidi"/>
          <w:sz w:val="28"/>
          <w:szCs w:val="28"/>
          <w:lang w:bidi="ar-SA"/>
        </w:rPr>
        <w:t>[Текст]</w:t>
      </w:r>
      <w:r w:rsidRPr="000877F7">
        <w:rPr>
          <w:rFonts w:ascii="Times New Roman" w:hAnsi="Times New Roman" w:cstheme="minorBidi"/>
          <w:sz w:val="28"/>
          <w:szCs w:val="28"/>
          <w:lang w:bidi="ar-SA"/>
        </w:rPr>
        <w:t>: учебник для слушателей программ ДПО / Е. В. Савицкая</w:t>
      </w:r>
      <w:bookmarkEnd w:id="0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. – </w:t>
      </w:r>
      <w:bookmarkStart w:id="1" w:name="place_223274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М.: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Литтерра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>, 2016</w:t>
      </w:r>
      <w:bookmarkEnd w:id="1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. – </w:t>
      </w:r>
      <w:bookmarkStart w:id="2" w:name="volume_223274"/>
      <w:r w:rsidRPr="000877F7">
        <w:rPr>
          <w:rFonts w:ascii="Times New Roman" w:hAnsi="Times New Roman" w:cstheme="minorBidi"/>
          <w:sz w:val="28"/>
          <w:szCs w:val="28"/>
          <w:lang w:bidi="ar-SA"/>
        </w:rPr>
        <w:t>208 с.</w:t>
      </w:r>
      <w:bookmarkEnd w:id="2"/>
    </w:p>
    <w:p w:rsidR="00D55E2F" w:rsidRPr="000877F7" w:rsidRDefault="00D55E2F" w:rsidP="00D55E2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Современная экономика </w:t>
      </w:r>
      <w:r w:rsidRPr="00D55E2F">
        <w:rPr>
          <w:rFonts w:ascii="Times New Roman" w:hAnsi="Times New Roman" w:cstheme="minorBidi"/>
          <w:sz w:val="28"/>
          <w:szCs w:val="28"/>
          <w:lang w:bidi="ar-SA"/>
        </w:rPr>
        <w:t>[Текст]</w:t>
      </w:r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: лекционный курс: многоуровневое пособие для вузов / О. Германова, Л. Еременко, Т.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Игнанова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и др.; науч. ред. О. Ю. Мамедова. – 3-е изд., доп. – Ростов н/Д.: Феникс, 2000. – 543 с. </w:t>
      </w:r>
    </w:p>
    <w:p w:rsidR="00D55E2F" w:rsidRPr="000877F7" w:rsidRDefault="00D55E2F" w:rsidP="00D55E2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Колосницына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М. Г., Экономика здравоохранения [Электронный ресурс] / под ред. М.Г.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Колосницыной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, И.М.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Шеймана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, С.В. Шишкина – М.: ГЭОТАР-Медиа, 2018. – 464 с. – ISBN 978-5-9704-4228-9 – Режим доступа: </w:t>
      </w:r>
      <w:hyperlink r:id="rId7" w:history="1">
        <w:r w:rsidRPr="00D55E2F">
          <w:rPr>
            <w:rFonts w:ascii="Times New Roman" w:hAnsi="Times New Roman" w:cstheme="minorBidi"/>
            <w:color w:val="0000FF"/>
            <w:sz w:val="28"/>
            <w:szCs w:val="28"/>
            <w:u w:val="single"/>
            <w:lang w:bidi="ar-SA"/>
          </w:rPr>
          <w:t>http://www.studentlibrary.ru/book/ISBN9785970442289.html</w:t>
        </w:r>
      </w:hyperlink>
      <w:r w:rsidRPr="000877F7">
        <w:rPr>
          <w:rFonts w:ascii="Times New Roman" w:hAnsi="Times New Roman" w:cstheme="minorBidi"/>
          <w:sz w:val="28"/>
          <w:szCs w:val="28"/>
          <w:u w:val="single"/>
          <w:lang w:bidi="ar-SA"/>
        </w:rPr>
        <w:t xml:space="preserve">. </w:t>
      </w:r>
    </w:p>
    <w:p w:rsidR="00D55E2F" w:rsidRPr="000877F7" w:rsidRDefault="00D55E2F" w:rsidP="00D55E2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u w:val="single"/>
          <w:lang w:bidi="ar-SA"/>
        </w:rPr>
      </w:pP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Стерликов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Ф.Ф., Экономика: 100 вопросов – 100 ответов по экономической компетенции с электронным приложением [Электронный ресурс]: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учеб</w:t>
      </w:r>
      <w:proofErr w:type="gramStart"/>
      <w:r w:rsidRPr="000877F7">
        <w:rPr>
          <w:rFonts w:ascii="Times New Roman" w:hAnsi="Times New Roman" w:cstheme="minorBidi"/>
          <w:sz w:val="28"/>
          <w:szCs w:val="28"/>
          <w:lang w:bidi="ar-SA"/>
        </w:rPr>
        <w:t>.п</w:t>
      </w:r>
      <w:proofErr w:type="gramEnd"/>
      <w:r w:rsidRPr="000877F7">
        <w:rPr>
          <w:rFonts w:ascii="Times New Roman" w:hAnsi="Times New Roman" w:cstheme="minorBidi"/>
          <w:sz w:val="28"/>
          <w:szCs w:val="28"/>
          <w:lang w:bidi="ar-SA"/>
        </w:rPr>
        <w:t>особие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/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Стерликов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Ф.Ф.,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Гуськова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М.Ф.,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Стерликов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П.Ф. – М.: ВЛАДОС, 2018. – 103 с. – ISBN 978-5-907013-03-2 – Режим доступа: </w:t>
      </w:r>
      <w:hyperlink r:id="rId8" w:history="1">
        <w:r w:rsidRPr="00D55E2F">
          <w:rPr>
            <w:rFonts w:ascii="Times New Roman" w:hAnsi="Times New Roman" w:cstheme="minorBidi"/>
            <w:color w:val="0000FF"/>
            <w:sz w:val="28"/>
            <w:szCs w:val="28"/>
            <w:u w:val="single"/>
            <w:lang w:bidi="ar-SA"/>
          </w:rPr>
          <w:t>http://www.studentlibrary.ru/book/ISBN9785907013032.html</w:t>
        </w:r>
      </w:hyperlink>
      <w:r w:rsidRPr="000877F7">
        <w:rPr>
          <w:rFonts w:ascii="Times New Roman" w:hAnsi="Times New Roman" w:cstheme="minorBidi"/>
          <w:sz w:val="28"/>
          <w:szCs w:val="28"/>
          <w:u w:val="single"/>
          <w:lang w:bidi="ar-SA"/>
        </w:rPr>
        <w:t xml:space="preserve">. </w:t>
      </w:r>
    </w:p>
    <w:p w:rsidR="00D55E2F" w:rsidRPr="000877F7" w:rsidRDefault="00D55E2F" w:rsidP="00D55E2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u w:val="single"/>
          <w:lang w:bidi="ar-SA"/>
        </w:rPr>
      </w:pPr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Ефимова Е.Г., Экономическая теория в схемах, таблицах, графиках и формулах [Электронный ресурс] / Ефимова Е.Г. – М.: ФЛИНТА, 2018. – 156 с. – ISBN 978-5-89349-198-2 – Режим доступа: </w:t>
      </w:r>
      <w:hyperlink r:id="rId9" w:history="1">
        <w:r w:rsidRPr="00D55E2F">
          <w:rPr>
            <w:rFonts w:ascii="Times New Roman" w:hAnsi="Times New Roman" w:cstheme="minorBidi"/>
            <w:color w:val="0000FF"/>
            <w:sz w:val="28"/>
            <w:szCs w:val="28"/>
            <w:u w:val="single"/>
            <w:lang w:bidi="ar-SA"/>
          </w:rPr>
          <w:t>http://www.studentlibrary.ru/book/ISBN9785893491982.html</w:t>
        </w:r>
      </w:hyperlink>
      <w:r w:rsidRPr="000877F7">
        <w:rPr>
          <w:rFonts w:ascii="Times New Roman" w:hAnsi="Times New Roman" w:cstheme="minorBidi"/>
          <w:sz w:val="28"/>
          <w:szCs w:val="28"/>
          <w:u w:val="single"/>
          <w:lang w:bidi="ar-SA"/>
        </w:rPr>
        <w:t xml:space="preserve">. </w:t>
      </w:r>
    </w:p>
    <w:p w:rsidR="00D55E2F" w:rsidRPr="000877F7" w:rsidRDefault="00D55E2F" w:rsidP="00D55E2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u w:val="single"/>
          <w:lang w:bidi="ar-SA"/>
        </w:rPr>
      </w:pP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Ковнир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В.Н., Экономика в терминах, понятиях и представлениях [Электронный ресурс]: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учеб</w:t>
      </w:r>
      <w:proofErr w:type="gramStart"/>
      <w:r w:rsidRPr="000877F7">
        <w:rPr>
          <w:rFonts w:ascii="Times New Roman" w:hAnsi="Times New Roman" w:cstheme="minorBidi"/>
          <w:sz w:val="28"/>
          <w:szCs w:val="28"/>
          <w:lang w:bidi="ar-SA"/>
        </w:rPr>
        <w:t>.п</w:t>
      </w:r>
      <w:proofErr w:type="gramEnd"/>
      <w:r w:rsidRPr="000877F7">
        <w:rPr>
          <w:rFonts w:ascii="Times New Roman" w:hAnsi="Times New Roman" w:cstheme="minorBidi"/>
          <w:sz w:val="28"/>
          <w:szCs w:val="28"/>
          <w:lang w:bidi="ar-SA"/>
        </w:rPr>
        <w:t>особие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/ В.Н.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Ковнир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, И.В.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Чурзина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– М.: Логос, 2017. – 148 с. – ISBN 978-5-98699-165-8 – Режим доступа: </w:t>
      </w:r>
      <w:hyperlink r:id="rId10" w:history="1">
        <w:r w:rsidRPr="00D55E2F">
          <w:rPr>
            <w:rFonts w:ascii="Times New Roman" w:hAnsi="Times New Roman" w:cstheme="minorBidi"/>
            <w:color w:val="0000FF"/>
            <w:sz w:val="28"/>
            <w:szCs w:val="28"/>
            <w:u w:val="single"/>
            <w:lang w:bidi="ar-SA"/>
          </w:rPr>
          <w:t>http://www.studentlibrary.ru/book/ISBN9785986991658.html</w:t>
        </w:r>
      </w:hyperlink>
      <w:r w:rsidRPr="000877F7">
        <w:rPr>
          <w:rFonts w:ascii="Times New Roman" w:hAnsi="Times New Roman" w:cstheme="minorBidi"/>
          <w:sz w:val="28"/>
          <w:szCs w:val="28"/>
          <w:u w:val="single"/>
          <w:lang w:bidi="ar-SA"/>
        </w:rPr>
        <w:t xml:space="preserve">. </w:t>
      </w:r>
    </w:p>
    <w:p w:rsidR="00D55E2F" w:rsidRPr="000877F7" w:rsidRDefault="00D55E2F" w:rsidP="00D55E2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Тебекин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>, А.В. Управление персоналом: учебник / А.В. 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Тебекин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. – М.: КНОРУС, 2020. – 624 с. </w:t>
      </w:r>
    </w:p>
    <w:p w:rsidR="00D55E2F" w:rsidRPr="00D55E2F" w:rsidRDefault="00D55E2F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bidi="ar-SA"/>
        </w:rPr>
      </w:pPr>
    </w:p>
    <w:p w:rsidR="00A265A1" w:rsidRPr="00C8522F" w:rsidRDefault="00A265A1" w:rsidP="00A265A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942AB" w:rsidRDefault="001942AB" w:rsidP="00D7329C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</w:p>
    <w:p w:rsidR="00D55E2F" w:rsidRPr="00810999" w:rsidRDefault="00D55E2F" w:rsidP="00D7329C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</w:p>
    <w:p w:rsidR="00D7329C" w:rsidRDefault="00D7329C" w:rsidP="00D7329C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  <w:r>
        <w:rPr>
          <w:rFonts w:ascii="Times New Roman" w:hAnsi="Times New Roman"/>
          <w:sz w:val="28"/>
          <w:szCs w:val="24"/>
          <w:lang w:bidi="en-US"/>
        </w:rPr>
        <w:t xml:space="preserve">Утверждено на заседании кафедры </w:t>
      </w:r>
      <w:bookmarkStart w:id="3" w:name="_Toc264543522"/>
      <w:bookmarkStart w:id="4" w:name="_Toc264543480"/>
      <w:r>
        <w:rPr>
          <w:rFonts w:ascii="Times New Roman" w:hAnsi="Times New Roman"/>
          <w:sz w:val="28"/>
          <w:szCs w:val="24"/>
          <w:lang w:bidi="en-US"/>
        </w:rPr>
        <w:t>философии, правоведения социальных и гуман</w:t>
      </w:r>
      <w:r w:rsidR="00810999">
        <w:rPr>
          <w:rFonts w:ascii="Times New Roman" w:hAnsi="Times New Roman"/>
          <w:sz w:val="28"/>
          <w:szCs w:val="24"/>
          <w:lang w:bidi="en-US"/>
        </w:rPr>
        <w:t>итарны</w:t>
      </w:r>
      <w:r w:rsidR="00D55E2F">
        <w:rPr>
          <w:rFonts w:ascii="Times New Roman" w:hAnsi="Times New Roman"/>
          <w:sz w:val="28"/>
          <w:szCs w:val="24"/>
          <w:lang w:bidi="en-US"/>
        </w:rPr>
        <w:t>х наук, протокол № 1 от 27.08.24</w:t>
      </w:r>
      <w:bookmarkStart w:id="5" w:name="_GoBack"/>
      <w:bookmarkEnd w:id="5"/>
      <w:r>
        <w:rPr>
          <w:rFonts w:ascii="Times New Roman" w:hAnsi="Times New Roman"/>
          <w:sz w:val="28"/>
          <w:szCs w:val="24"/>
          <w:lang w:bidi="en-US"/>
        </w:rPr>
        <w:t xml:space="preserve"> г.</w:t>
      </w:r>
    </w:p>
    <w:bookmarkEnd w:id="3"/>
    <w:bookmarkEnd w:id="4"/>
    <w:p w:rsidR="00D7329C" w:rsidRDefault="00D7329C" w:rsidP="00D7329C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D55E2F" w:rsidRDefault="00D55E2F" w:rsidP="00D7329C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D55E2F" w:rsidRDefault="00D55E2F" w:rsidP="00D7329C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D7329C" w:rsidRDefault="00D7329C" w:rsidP="00D7329C">
      <w:pPr>
        <w:pStyle w:val="a3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философии, правоведения,</w:t>
      </w:r>
    </w:p>
    <w:p w:rsidR="00D7329C" w:rsidRDefault="00D7329C" w:rsidP="00D7329C">
      <w:pPr>
        <w:pStyle w:val="a3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социальных и гуманитарных наук,</w:t>
      </w:r>
    </w:p>
    <w:p w:rsidR="0013531C" w:rsidRPr="00C8522F" w:rsidRDefault="00D7329C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доцент 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  <w:lang w:val="uk-UA"/>
        </w:rPr>
        <w:t xml:space="preserve">И. А.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Черных</w:t>
      </w:r>
      <w:proofErr w:type="spellEnd"/>
    </w:p>
    <w:sectPr w:rsidR="0013531C" w:rsidRPr="00C8522F" w:rsidSect="001942A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44923"/>
    <w:multiLevelType w:val="hybridMultilevel"/>
    <w:tmpl w:val="2A182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9519B9"/>
    <w:multiLevelType w:val="hybridMultilevel"/>
    <w:tmpl w:val="0980DF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AB5347"/>
    <w:multiLevelType w:val="hybridMultilevel"/>
    <w:tmpl w:val="3B745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13531C"/>
    <w:rsid w:val="001841D5"/>
    <w:rsid w:val="001942AB"/>
    <w:rsid w:val="00306014"/>
    <w:rsid w:val="0034500B"/>
    <w:rsid w:val="004372A5"/>
    <w:rsid w:val="006958F2"/>
    <w:rsid w:val="006F2D98"/>
    <w:rsid w:val="00810142"/>
    <w:rsid w:val="00810999"/>
    <w:rsid w:val="008B7862"/>
    <w:rsid w:val="009B1B20"/>
    <w:rsid w:val="00A265A1"/>
    <w:rsid w:val="00A66069"/>
    <w:rsid w:val="00B45FD2"/>
    <w:rsid w:val="00C8522F"/>
    <w:rsid w:val="00D55E2F"/>
    <w:rsid w:val="00D7329C"/>
    <w:rsid w:val="00DA0CB6"/>
    <w:rsid w:val="00E1462E"/>
    <w:rsid w:val="00E82178"/>
    <w:rsid w:val="00EB4B4F"/>
    <w:rsid w:val="00EC4E57"/>
    <w:rsid w:val="00ED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EE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06014"/>
    <w:pPr>
      <w:spacing w:after="0" w:line="240" w:lineRule="auto"/>
    </w:pPr>
    <w:rPr>
      <w:rFonts w:eastAsiaTheme="minorHAnsi" w:cstheme="minorBidi"/>
      <w:lang w:val="en-US" w:eastAsia="en-US" w:bidi="en-US"/>
    </w:rPr>
  </w:style>
  <w:style w:type="character" w:styleId="a4">
    <w:name w:val="Hyperlink"/>
    <w:basedOn w:val="a0"/>
    <w:semiHidden/>
    <w:unhideWhenUsed/>
    <w:rsid w:val="00A265A1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A265A1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msonormalcxspmiddlecxsplast">
    <w:name w:val="msonormalcxspmiddlecxsplast"/>
    <w:basedOn w:val="a"/>
    <w:rsid w:val="00A265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n">
    <w:name w:val="n"/>
    <w:basedOn w:val="a0"/>
    <w:rsid w:val="00A265A1"/>
  </w:style>
  <w:style w:type="character" w:customStyle="1" w:styleId="apple-converted-space">
    <w:name w:val="apple-converted-space"/>
    <w:basedOn w:val="a0"/>
    <w:rsid w:val="00A265A1"/>
  </w:style>
  <w:style w:type="character" w:customStyle="1" w:styleId="hilight">
    <w:name w:val="hilight"/>
    <w:basedOn w:val="a0"/>
    <w:rsid w:val="00A265A1"/>
  </w:style>
  <w:style w:type="character" w:customStyle="1" w:styleId="value">
    <w:name w:val="value"/>
    <w:basedOn w:val="a0"/>
    <w:rsid w:val="00A265A1"/>
  </w:style>
  <w:style w:type="paragraph" w:customStyle="1" w:styleId="msonormalcxspmiddlecxsplastcxsplast">
    <w:name w:val="msonormalcxspmiddlecxsplastcxsplast"/>
    <w:basedOn w:val="a"/>
    <w:rsid w:val="00A265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07013032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970442289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udentlibrary.ru/book/ISBN9785986991658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89349198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8E95D-D0A5-4625-AEB3-88BAD5F0A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20</cp:revision>
  <cp:lastPrinted>2020-10-28T08:47:00Z</cp:lastPrinted>
  <dcterms:created xsi:type="dcterms:W3CDTF">2016-10-13T07:10:00Z</dcterms:created>
  <dcterms:modified xsi:type="dcterms:W3CDTF">2024-10-03T10:45:00Z</dcterms:modified>
</cp:coreProperties>
</file>