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D6D" w:rsidRPr="00E82A8F" w:rsidRDefault="00F25D6D" w:rsidP="00F25D6D">
      <w:pPr>
        <w:pStyle w:val="a7"/>
        <w:spacing w:before="10" w:after="10"/>
        <w:ind w:left="808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82A8F">
        <w:rPr>
          <w:rFonts w:ascii="Times New Roman" w:hAnsi="Times New Roman"/>
          <w:caps/>
          <w:sz w:val="28"/>
          <w:szCs w:val="28"/>
        </w:rPr>
        <w:t>Утверждаю</w:t>
      </w:r>
    </w:p>
    <w:p w:rsidR="00F25D6D" w:rsidRPr="00E82A8F" w:rsidRDefault="00F25D6D" w:rsidP="00F25D6D">
      <w:pPr>
        <w:pStyle w:val="a7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 w:rsidRPr="00E82A8F">
        <w:rPr>
          <w:rFonts w:ascii="Times New Roman" w:hAnsi="Times New Roman"/>
          <w:caps/>
          <w:sz w:val="28"/>
          <w:szCs w:val="28"/>
        </w:rPr>
        <w:t>Декан СТОМАТОЛОГИЧЕСКОГО факультета</w:t>
      </w:r>
    </w:p>
    <w:p w:rsidR="00F25D6D" w:rsidRPr="00E82A8F" w:rsidRDefault="00F25D6D" w:rsidP="00F25D6D">
      <w:pPr>
        <w:pStyle w:val="a7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 w:rsidRPr="00E82A8F">
        <w:rPr>
          <w:rFonts w:ascii="Times New Roman" w:hAnsi="Times New Roman"/>
          <w:caps/>
          <w:sz w:val="28"/>
          <w:szCs w:val="28"/>
        </w:rPr>
        <w:t>по специальности «СТОМАТОЛОГИЯ»</w:t>
      </w:r>
    </w:p>
    <w:p w:rsidR="00F25D6D" w:rsidRPr="00E82A8F" w:rsidRDefault="00F25D6D" w:rsidP="00F25D6D">
      <w:pPr>
        <w:pStyle w:val="a7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 w:rsidRPr="00E82A8F">
        <w:rPr>
          <w:rFonts w:ascii="Times New Roman" w:eastAsia="Calibri" w:hAnsi="Times New Roman"/>
          <w:sz w:val="28"/>
          <w:szCs w:val="28"/>
        </w:rPr>
        <w:t xml:space="preserve"> </w:t>
      </w:r>
      <w:r w:rsidR="000B752C" w:rsidRPr="00E82A8F">
        <w:rPr>
          <w:rFonts w:ascii="Times New Roman" w:eastAsia="Calibri" w:hAnsi="Times New Roman"/>
          <w:sz w:val="28"/>
          <w:szCs w:val="28"/>
        </w:rPr>
        <w:t xml:space="preserve"> „__02</w:t>
      </w:r>
      <w:r w:rsidR="00B9642B" w:rsidRPr="00E82A8F">
        <w:rPr>
          <w:rFonts w:ascii="Times New Roman" w:eastAsia="Calibri" w:hAnsi="Times New Roman"/>
          <w:sz w:val="28"/>
          <w:szCs w:val="28"/>
        </w:rPr>
        <w:t>__” _______09_________</w:t>
      </w:r>
      <w:r w:rsidR="00460CAD" w:rsidRPr="00E82A8F">
        <w:rPr>
          <w:rFonts w:ascii="Times New Roman" w:eastAsia="Calibri" w:hAnsi="Times New Roman"/>
          <w:sz w:val="28"/>
          <w:szCs w:val="28"/>
        </w:rPr>
        <w:t xml:space="preserve"> </w:t>
      </w:r>
      <w:r w:rsidR="00B9642B" w:rsidRPr="00E82A8F">
        <w:rPr>
          <w:rFonts w:ascii="Times New Roman" w:eastAsia="Calibri" w:hAnsi="Times New Roman"/>
          <w:sz w:val="28"/>
          <w:szCs w:val="28"/>
        </w:rPr>
        <w:t>2024</w:t>
      </w:r>
      <w:r w:rsidRPr="00E82A8F">
        <w:rPr>
          <w:rFonts w:ascii="Times New Roman" w:eastAsia="Calibri" w:hAnsi="Times New Roman"/>
          <w:sz w:val="28"/>
          <w:szCs w:val="28"/>
        </w:rPr>
        <w:t xml:space="preserve"> г.</w:t>
      </w:r>
    </w:p>
    <w:p w:rsidR="00F25D6D" w:rsidRPr="00E82A8F" w:rsidRDefault="00F25D6D" w:rsidP="00F25D6D">
      <w:pPr>
        <w:pStyle w:val="a7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 w:rsidRPr="00E82A8F">
        <w:rPr>
          <w:rFonts w:ascii="Times New Roman" w:hAnsi="Times New Roman"/>
          <w:sz w:val="28"/>
          <w:szCs w:val="28"/>
        </w:rPr>
        <w:t xml:space="preserve">  ____________________   проф. И.В.</w:t>
      </w:r>
      <w:r w:rsidR="005426AB">
        <w:rPr>
          <w:rFonts w:ascii="Times New Roman" w:hAnsi="Times New Roman"/>
          <w:sz w:val="28"/>
          <w:szCs w:val="28"/>
        </w:rPr>
        <w:t xml:space="preserve"> </w:t>
      </w:r>
      <w:r w:rsidRPr="00E82A8F">
        <w:rPr>
          <w:rFonts w:ascii="Times New Roman" w:hAnsi="Times New Roman"/>
          <w:sz w:val="28"/>
          <w:szCs w:val="28"/>
        </w:rPr>
        <w:t>Бобрышева</w:t>
      </w:r>
    </w:p>
    <w:p w:rsidR="00B47109" w:rsidRPr="00E82A8F" w:rsidRDefault="00B47109" w:rsidP="00B47109">
      <w:pPr>
        <w:jc w:val="center"/>
        <w:rPr>
          <w:i/>
          <w:sz w:val="20"/>
        </w:rPr>
      </w:pPr>
    </w:p>
    <w:p w:rsidR="00F96425" w:rsidRPr="00E82A8F" w:rsidRDefault="004D6D7E" w:rsidP="001E52E8">
      <w:pPr>
        <w:jc w:val="center"/>
        <w:rPr>
          <w:b/>
          <w:sz w:val="24"/>
          <w:szCs w:val="24"/>
        </w:rPr>
      </w:pPr>
      <w:r w:rsidRPr="00E82A8F">
        <w:rPr>
          <w:b/>
          <w:sz w:val="24"/>
          <w:szCs w:val="24"/>
        </w:rPr>
        <w:t>КАЛЕНДАРНО-ТЕМАТИЧ</w:t>
      </w:r>
      <w:r w:rsidR="00A26629" w:rsidRPr="00E82A8F">
        <w:rPr>
          <w:b/>
          <w:sz w:val="24"/>
          <w:szCs w:val="24"/>
        </w:rPr>
        <w:t>ЕСКИЙ</w:t>
      </w:r>
      <w:r w:rsidRPr="00E82A8F">
        <w:rPr>
          <w:b/>
          <w:sz w:val="24"/>
          <w:szCs w:val="24"/>
        </w:rPr>
        <w:t xml:space="preserve"> ПЛАН</w:t>
      </w:r>
    </w:p>
    <w:p w:rsidR="00E206F7" w:rsidRPr="00E82A8F" w:rsidRDefault="004D6D7E" w:rsidP="00F96425">
      <w:pPr>
        <w:jc w:val="center"/>
        <w:rPr>
          <w:b/>
          <w:sz w:val="24"/>
          <w:szCs w:val="24"/>
        </w:rPr>
      </w:pPr>
      <w:r w:rsidRPr="00E82A8F">
        <w:rPr>
          <w:b/>
          <w:sz w:val="24"/>
          <w:szCs w:val="24"/>
        </w:rPr>
        <w:t>САМОСТ</w:t>
      </w:r>
      <w:r w:rsidR="00A26629" w:rsidRPr="00E82A8F">
        <w:rPr>
          <w:b/>
          <w:sz w:val="24"/>
          <w:szCs w:val="24"/>
        </w:rPr>
        <w:t xml:space="preserve">ОЯТЕЛЬНОЙ </w:t>
      </w:r>
      <w:r w:rsidRPr="00E82A8F">
        <w:rPr>
          <w:b/>
          <w:sz w:val="24"/>
          <w:szCs w:val="24"/>
        </w:rPr>
        <w:t>Р</w:t>
      </w:r>
      <w:r w:rsidR="00A26629" w:rsidRPr="00E82A8F">
        <w:rPr>
          <w:b/>
          <w:sz w:val="24"/>
          <w:szCs w:val="24"/>
        </w:rPr>
        <w:t>А</w:t>
      </w:r>
      <w:r w:rsidRPr="00E82A8F">
        <w:rPr>
          <w:b/>
          <w:sz w:val="24"/>
          <w:szCs w:val="24"/>
        </w:rPr>
        <w:t>БОТ</w:t>
      </w:r>
      <w:r w:rsidR="00A26629" w:rsidRPr="00E82A8F">
        <w:rPr>
          <w:b/>
          <w:sz w:val="24"/>
          <w:szCs w:val="24"/>
        </w:rPr>
        <w:t>Ы</w:t>
      </w:r>
      <w:r w:rsidR="00F96425" w:rsidRPr="00E82A8F">
        <w:rPr>
          <w:b/>
          <w:sz w:val="24"/>
          <w:szCs w:val="24"/>
        </w:rPr>
        <w:t xml:space="preserve"> </w:t>
      </w:r>
      <w:r w:rsidR="00A26629" w:rsidRPr="00E82A8F">
        <w:rPr>
          <w:b/>
          <w:sz w:val="24"/>
          <w:szCs w:val="24"/>
        </w:rPr>
        <w:t xml:space="preserve">ПО </w:t>
      </w:r>
      <w:r w:rsidR="001E52E8" w:rsidRPr="00E82A8F">
        <w:rPr>
          <w:b/>
          <w:sz w:val="24"/>
          <w:szCs w:val="24"/>
        </w:rPr>
        <w:t>ДИСЦИПЛИНЕ "</w:t>
      </w:r>
      <w:r w:rsidR="00665314" w:rsidRPr="00E82A8F">
        <w:rPr>
          <w:b/>
          <w:sz w:val="24"/>
          <w:szCs w:val="24"/>
        </w:rPr>
        <w:t xml:space="preserve">ЭТИКА, ПРАВО И МЕНЕДЖМЕНТ В СТОМАТОЛОГИИ" </w:t>
      </w:r>
    </w:p>
    <w:p w:rsidR="00E206F7" w:rsidRPr="00E82A8F" w:rsidRDefault="00665314" w:rsidP="00665314">
      <w:pPr>
        <w:jc w:val="center"/>
        <w:rPr>
          <w:b/>
          <w:sz w:val="24"/>
          <w:szCs w:val="24"/>
        </w:rPr>
      </w:pPr>
      <w:r w:rsidRPr="00E82A8F">
        <w:rPr>
          <w:b/>
          <w:sz w:val="24"/>
          <w:szCs w:val="24"/>
        </w:rPr>
        <w:t>ДЛЯ СТУДЕНТОВ 3</w:t>
      </w:r>
      <w:r w:rsidR="001E52E8" w:rsidRPr="00E82A8F">
        <w:rPr>
          <w:b/>
          <w:sz w:val="24"/>
          <w:szCs w:val="24"/>
        </w:rPr>
        <w:t xml:space="preserve"> КУРС</w:t>
      </w:r>
      <w:r w:rsidR="00CA518E" w:rsidRPr="00E82A8F">
        <w:rPr>
          <w:b/>
          <w:sz w:val="24"/>
          <w:szCs w:val="24"/>
        </w:rPr>
        <w:t>А СТОМАТОЛОГИЧЕСКОГО ФАКУЛЬТЕТА ПО СПЕЦИАЛЬНОСТИ "СТОМАТОЛОГИЯ"</w:t>
      </w:r>
    </w:p>
    <w:p w:rsidR="001E52E8" w:rsidRPr="00E82A8F" w:rsidRDefault="001E52E8" w:rsidP="00B118F8">
      <w:pPr>
        <w:jc w:val="center"/>
        <w:rPr>
          <w:sz w:val="24"/>
          <w:szCs w:val="24"/>
        </w:rPr>
      </w:pPr>
      <w:r w:rsidRPr="00E82A8F">
        <w:rPr>
          <w:b/>
          <w:sz w:val="24"/>
          <w:szCs w:val="24"/>
        </w:rPr>
        <w:t xml:space="preserve">НА </w:t>
      </w:r>
      <w:r w:rsidR="00835790" w:rsidRPr="00E82A8F">
        <w:rPr>
          <w:b/>
          <w:sz w:val="24"/>
          <w:szCs w:val="24"/>
        </w:rPr>
        <w:t>5</w:t>
      </w:r>
      <w:r w:rsidR="00F61AAA" w:rsidRPr="00E82A8F">
        <w:rPr>
          <w:b/>
          <w:sz w:val="24"/>
          <w:szCs w:val="24"/>
        </w:rPr>
        <w:t xml:space="preserve"> СЕМЕСТР</w:t>
      </w:r>
      <w:r w:rsidR="00A31744" w:rsidRPr="00E82A8F">
        <w:rPr>
          <w:b/>
          <w:sz w:val="24"/>
          <w:szCs w:val="24"/>
        </w:rPr>
        <w:t xml:space="preserve"> </w:t>
      </w:r>
      <w:r w:rsidR="00B9642B" w:rsidRPr="00E82A8F">
        <w:rPr>
          <w:b/>
          <w:szCs w:val="28"/>
        </w:rPr>
        <w:t>2024-2025</w:t>
      </w:r>
      <w:r w:rsidR="00A31744" w:rsidRPr="00E82A8F">
        <w:rPr>
          <w:b/>
          <w:szCs w:val="28"/>
        </w:rPr>
        <w:t xml:space="preserve"> </w:t>
      </w:r>
      <w:r w:rsidRPr="00E82A8F">
        <w:rPr>
          <w:b/>
          <w:sz w:val="24"/>
          <w:szCs w:val="24"/>
        </w:rPr>
        <w:t>УЧ. Г</w:t>
      </w:r>
      <w:r w:rsidR="006C2AA7" w:rsidRPr="00E82A8F">
        <w:rPr>
          <w:b/>
          <w:sz w:val="24"/>
          <w:szCs w:val="24"/>
        </w:rPr>
        <w:t>ОДА</w:t>
      </w:r>
    </w:p>
    <w:p w:rsidR="004D6D7E" w:rsidRPr="00E82A8F" w:rsidRDefault="004D6D7E" w:rsidP="001E52E8">
      <w:pPr>
        <w:jc w:val="center"/>
        <w:rPr>
          <w:b/>
          <w:sz w:val="24"/>
          <w:szCs w:val="24"/>
        </w:rPr>
      </w:pPr>
    </w:p>
    <w:tbl>
      <w:tblPr>
        <w:tblW w:w="15843" w:type="dxa"/>
        <w:tblLayout w:type="fixed"/>
        <w:tblLook w:val="0000" w:firstRow="0" w:lastRow="0" w:firstColumn="0" w:lastColumn="0" w:noHBand="0" w:noVBand="0"/>
      </w:tblPr>
      <w:tblGrid>
        <w:gridCol w:w="681"/>
        <w:gridCol w:w="3572"/>
        <w:gridCol w:w="6345"/>
        <w:gridCol w:w="1134"/>
        <w:gridCol w:w="4111"/>
      </w:tblGrid>
      <w:tr w:rsidR="00C17456" w:rsidRPr="00E82A8F" w:rsidTr="003E7844">
        <w:trPr>
          <w:trHeight w:val="597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</w:rPr>
            </w:pPr>
            <w:r w:rsidRPr="00E82A8F">
              <w:rPr>
                <w:b/>
                <w:bCs/>
                <w:sz w:val="24"/>
              </w:rPr>
              <w:t>№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</w:rPr>
            </w:pPr>
            <w:r w:rsidRPr="00E82A8F">
              <w:rPr>
                <w:b/>
                <w:bCs/>
                <w:sz w:val="24"/>
              </w:rPr>
              <w:t>Тема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</w:rPr>
            </w:pPr>
            <w:r w:rsidRPr="00E82A8F">
              <w:rPr>
                <w:b/>
                <w:bCs/>
                <w:sz w:val="24"/>
              </w:rPr>
              <w:t>Вопросы, подлежащие изучению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</w:rPr>
            </w:pPr>
            <w:r w:rsidRPr="00E82A8F">
              <w:rPr>
                <w:b/>
                <w:bCs/>
                <w:sz w:val="24"/>
              </w:rPr>
              <w:t>Кол-во часов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</w:rPr>
            </w:pPr>
            <w:r w:rsidRPr="00E82A8F">
              <w:rPr>
                <w:b/>
                <w:bCs/>
                <w:sz w:val="24"/>
              </w:rPr>
              <w:t>Перечень литературы</w:t>
            </w:r>
          </w:p>
        </w:tc>
      </w:tr>
      <w:tr w:rsidR="00C17456" w:rsidRPr="00E82A8F" w:rsidTr="003E7844">
        <w:trPr>
          <w:trHeight w:val="282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</w:rPr>
            </w:pPr>
            <w:r w:rsidRPr="00E82A8F">
              <w:rPr>
                <w:b/>
                <w:bCs/>
                <w:sz w:val="24"/>
              </w:rPr>
              <w:t>1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</w:rPr>
            </w:pPr>
            <w:r w:rsidRPr="00E82A8F">
              <w:rPr>
                <w:b/>
                <w:bCs/>
                <w:sz w:val="24"/>
              </w:rPr>
              <w:t>2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</w:rPr>
            </w:pPr>
            <w:r w:rsidRPr="00E82A8F">
              <w:rPr>
                <w:b/>
                <w:bCs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</w:rPr>
            </w:pPr>
            <w:r w:rsidRPr="00E82A8F">
              <w:rPr>
                <w:b/>
                <w:bCs/>
                <w:sz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</w:rPr>
            </w:pPr>
            <w:r w:rsidRPr="00E82A8F">
              <w:rPr>
                <w:b/>
                <w:bCs/>
                <w:sz w:val="24"/>
              </w:rPr>
              <w:t>5</w:t>
            </w:r>
          </w:p>
        </w:tc>
      </w:tr>
      <w:tr w:rsidR="00C17456" w:rsidRPr="00E82A8F" w:rsidTr="003E7844">
        <w:trPr>
          <w:trHeight w:val="343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sz w:val="24"/>
              </w:rPr>
            </w:pPr>
            <w:r w:rsidRPr="00E82A8F">
              <w:rPr>
                <w:sz w:val="24"/>
              </w:rPr>
              <w:t>1.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1649E4" w:rsidP="001649E4">
            <w:pPr>
              <w:jc w:val="center"/>
              <w:rPr>
                <w:b/>
                <w:sz w:val="24"/>
                <w:szCs w:val="24"/>
              </w:rPr>
            </w:pPr>
            <w:r w:rsidRPr="00E82A8F">
              <w:rPr>
                <w:b/>
                <w:sz w:val="24"/>
                <w:szCs w:val="24"/>
              </w:rPr>
              <w:t>Общетеоретические основы этики</w:t>
            </w:r>
            <w:r w:rsidR="00C17456" w:rsidRPr="00E82A8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1. Введение. Предмет и задачи этики.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2. Общая характеристика медицинской этики и деонтологии.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sz w:val="24"/>
              </w:rPr>
            </w:pPr>
            <w:r w:rsidRPr="00E82A8F">
              <w:rPr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sz w:val="24"/>
              </w:rPr>
            </w:pPr>
            <w:r w:rsidRPr="00E82A8F">
              <w:rPr>
                <w:sz w:val="24"/>
              </w:rPr>
              <w:t>Клиническая стоматология: учебник / В. Н. Трезубов, С. Д. Арутюнов [и др.]. – М.: Практическая медицина, 2015. – 788 с.: Глава 15: Этика, право и менеджмент в стоматологии.</w:t>
            </w:r>
          </w:p>
        </w:tc>
      </w:tr>
      <w:tr w:rsidR="001649E4" w:rsidRPr="00E82A8F" w:rsidTr="003E7844">
        <w:trPr>
          <w:trHeight w:val="343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9E4" w:rsidRPr="00E82A8F" w:rsidRDefault="00AA3B2E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9E4" w:rsidRPr="00E82A8F" w:rsidRDefault="001649E4" w:rsidP="003E7844">
            <w:pPr>
              <w:jc w:val="center"/>
              <w:rPr>
                <w:b/>
                <w:sz w:val="24"/>
                <w:szCs w:val="24"/>
              </w:rPr>
            </w:pPr>
            <w:r w:rsidRPr="00E82A8F">
              <w:rPr>
                <w:b/>
                <w:sz w:val="24"/>
                <w:szCs w:val="24"/>
              </w:rPr>
              <w:t>Ранние этапы развития этической мысли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9E4" w:rsidRPr="00E82A8F" w:rsidRDefault="001649E4" w:rsidP="001649E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3. Исторические этапы развития этической мысли.</w:t>
            </w:r>
          </w:p>
          <w:p w:rsidR="001649E4" w:rsidRPr="00E82A8F" w:rsidRDefault="001649E4" w:rsidP="001649E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4. Античные мыслители и их этические концепции.</w:t>
            </w:r>
          </w:p>
          <w:p w:rsidR="001649E4" w:rsidRPr="00E82A8F" w:rsidRDefault="001649E4" w:rsidP="001649E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5. Христианская этика Средневековья, теодицея и антроподицея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9E4" w:rsidRPr="00E82A8F" w:rsidRDefault="00E82A8F" w:rsidP="003E7844">
            <w:pPr>
              <w:jc w:val="center"/>
              <w:rPr>
                <w:sz w:val="24"/>
              </w:rPr>
            </w:pPr>
            <w:r w:rsidRPr="00E82A8F">
              <w:rPr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9E4" w:rsidRPr="00E82A8F" w:rsidRDefault="00E82A8F" w:rsidP="003E7844">
            <w:pPr>
              <w:rPr>
                <w:sz w:val="24"/>
              </w:rPr>
            </w:pPr>
            <w:r w:rsidRPr="00E82A8F">
              <w:rPr>
                <w:sz w:val="24"/>
              </w:rPr>
              <w:t>Клиническая стоматология: учебник / В. Н. Трезубов, С. Д. Арутюнов [и др.]. – М.: Практическая медицина, 2015. – 788 с.: Глава 15: Этика, право и менеджмент в стоматологии.</w:t>
            </w:r>
          </w:p>
        </w:tc>
      </w:tr>
      <w:tr w:rsidR="00C17456" w:rsidRPr="00E82A8F" w:rsidTr="003E7844">
        <w:trPr>
          <w:trHeight w:val="339"/>
        </w:trPr>
        <w:tc>
          <w:tcPr>
            <w:tcW w:w="6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8B6CF0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17456" w:rsidRPr="00E82A8F">
              <w:rPr>
                <w:sz w:val="24"/>
              </w:rPr>
              <w:t>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AA3B2E">
            <w:pPr>
              <w:jc w:val="center"/>
              <w:rPr>
                <w:b/>
                <w:sz w:val="24"/>
                <w:szCs w:val="24"/>
              </w:rPr>
            </w:pPr>
            <w:r w:rsidRPr="00E82A8F">
              <w:rPr>
                <w:b/>
                <w:sz w:val="24"/>
                <w:szCs w:val="24"/>
              </w:rPr>
              <w:t>Этические системы Нового времени</w:t>
            </w:r>
            <w:r w:rsidR="00AA3B2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1. Антропоцентрическая этика эпохи Ренессанса.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2. Этика французского Просвещения. Теория общественного договора.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3. Этические теории Немецкой классической философии. Категорический императив И. Канта.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sz w:val="24"/>
              </w:rPr>
            </w:pPr>
            <w:r w:rsidRPr="00E82A8F">
              <w:rPr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sz w:val="24"/>
              </w:rPr>
            </w:pPr>
            <w:r w:rsidRPr="00E82A8F">
              <w:rPr>
                <w:sz w:val="24"/>
              </w:rPr>
              <w:t>Клиническая стоматология: учебник / В. Н. Трезубов, С. Д. Арутюнов [и др.]. – М.: Практическая медицина, 2015. – 788 с.: Глава 15: Этика, право и менеджмент в стоматологии.</w:t>
            </w:r>
          </w:p>
        </w:tc>
      </w:tr>
      <w:tr w:rsidR="00AA3B2E" w:rsidRPr="00E82A8F" w:rsidTr="003E7844">
        <w:trPr>
          <w:trHeight w:val="339"/>
        </w:trPr>
        <w:tc>
          <w:tcPr>
            <w:tcW w:w="6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B2E" w:rsidRPr="00E82A8F" w:rsidRDefault="008B6CF0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B2E" w:rsidRPr="008B6CF0" w:rsidRDefault="008B6CF0" w:rsidP="003E7844">
            <w:pPr>
              <w:jc w:val="center"/>
              <w:rPr>
                <w:b/>
                <w:sz w:val="24"/>
                <w:szCs w:val="24"/>
              </w:rPr>
            </w:pPr>
            <w:r w:rsidRPr="008B6CF0">
              <w:rPr>
                <w:b/>
                <w:sz w:val="24"/>
                <w:szCs w:val="24"/>
              </w:rPr>
              <w:t>Классическая и неклассическая этика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CF0" w:rsidRPr="00E82A8F" w:rsidRDefault="008B6CF0" w:rsidP="008B6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82A8F">
              <w:rPr>
                <w:sz w:val="24"/>
                <w:szCs w:val="24"/>
              </w:rPr>
              <w:t>. Классические и неклассические этические системы модернизма. Марксизм, ницшеанство.</w:t>
            </w:r>
          </w:p>
          <w:p w:rsidR="00AA3B2E" w:rsidRPr="00E82A8F" w:rsidRDefault="008B6CF0" w:rsidP="008B6C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82A8F">
              <w:rPr>
                <w:sz w:val="24"/>
                <w:szCs w:val="24"/>
              </w:rPr>
              <w:t>. Этика постмодерна. Психоаналитическая и экзистенциальная этика.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B2E" w:rsidRPr="00E82A8F" w:rsidRDefault="008B6CF0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B2E" w:rsidRPr="00E82A8F" w:rsidRDefault="008B6CF0" w:rsidP="003E7844">
            <w:pPr>
              <w:rPr>
                <w:sz w:val="24"/>
              </w:rPr>
            </w:pPr>
            <w:r w:rsidRPr="00E82A8F">
              <w:rPr>
                <w:sz w:val="24"/>
              </w:rPr>
              <w:t>Клиническая стоматология: учебник / В. Н. Трезубов, С. Д. Арутюнов [и др.]. – М.: Практическая медицина, 2015. – 788 с.: Глава 15: Этика, право и менеджмент в стоматологии.</w:t>
            </w:r>
          </w:p>
        </w:tc>
      </w:tr>
      <w:tr w:rsidR="00C17456" w:rsidRPr="00E82A8F" w:rsidTr="003E7844">
        <w:trPr>
          <w:trHeight w:val="260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8B6CF0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17456" w:rsidRPr="00E82A8F">
              <w:rPr>
                <w:sz w:val="24"/>
              </w:rPr>
              <w:t>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b/>
                <w:sz w:val="24"/>
                <w:szCs w:val="24"/>
              </w:rPr>
            </w:pPr>
            <w:r w:rsidRPr="00E82A8F">
              <w:rPr>
                <w:b/>
                <w:sz w:val="24"/>
                <w:szCs w:val="24"/>
              </w:rPr>
              <w:t>Профессиональная медицинская этика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1. Основной круг задач и проблем медицинской этики.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2. Клятва Гиппократа как этический кодекс врача.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3. Соотношение свободы и ответственности в деятельности врача.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lastRenderedPageBreak/>
              <w:t>4. Ценность человеческой жизни: этический, религиозный и медицинский аспекты.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5. Проблема отношения к больным с неизлечимыми заболеваниями. Эвтаназия и ее этический аспект.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sz w:val="24"/>
              </w:rPr>
            </w:pPr>
            <w:r w:rsidRPr="00E82A8F">
              <w:rPr>
                <w:sz w:val="24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sz w:val="24"/>
              </w:rPr>
            </w:pPr>
            <w:r w:rsidRPr="00E82A8F">
              <w:rPr>
                <w:sz w:val="24"/>
              </w:rPr>
              <w:t xml:space="preserve">Клиническая стоматология: учебник / В. Н. Трезубов, С. Д. Арутюнов [и др.]. – М.: Практическая медицина, 2015. – 788 с.: Глава 15: Этика, право </w:t>
            </w:r>
            <w:r w:rsidRPr="00E82A8F">
              <w:rPr>
                <w:sz w:val="24"/>
              </w:rPr>
              <w:lastRenderedPageBreak/>
              <w:t>и менеджмент в стоматологии.</w:t>
            </w:r>
          </w:p>
        </w:tc>
      </w:tr>
      <w:tr w:rsidR="00C17456" w:rsidRPr="00E82A8F" w:rsidTr="003E7844">
        <w:trPr>
          <w:trHeight w:val="38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8B6CF0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  <w:r w:rsidR="00C17456" w:rsidRPr="00E82A8F">
              <w:rPr>
                <w:sz w:val="24"/>
              </w:rPr>
              <w:t>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b/>
                <w:sz w:val="24"/>
                <w:szCs w:val="24"/>
              </w:rPr>
            </w:pPr>
            <w:r w:rsidRPr="00E82A8F">
              <w:rPr>
                <w:b/>
                <w:sz w:val="24"/>
                <w:szCs w:val="24"/>
              </w:rPr>
              <w:t>Этико-правовые проблемы современной медицины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1. Врачебная тайна и ее этико-правовые аспекты.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2. Моральная и юридическая ответственность врача за жизнь и здоровье пациента.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3. Проблема взаимоотношений в медицинском и научном сообществе.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4. Этико-психологический аспект общения с пациентами и их родственниками.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sz w:val="24"/>
              </w:rPr>
            </w:pPr>
            <w:r w:rsidRPr="00E82A8F">
              <w:rPr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sz w:val="24"/>
              </w:rPr>
            </w:pPr>
            <w:r w:rsidRPr="00E82A8F">
              <w:rPr>
                <w:sz w:val="24"/>
              </w:rPr>
              <w:t>Клиническая стоматология: учебник / В. Н. Трезубов, С. Д. Арутюнов [и др.]. – М.: Практическая медицина, 2015. – 788 с.: Глава 15: Этика, право и менеджмент в стоматологии.</w:t>
            </w:r>
          </w:p>
        </w:tc>
      </w:tr>
      <w:tr w:rsidR="00C17456" w:rsidRPr="00E82A8F" w:rsidTr="003E7844">
        <w:trPr>
          <w:trHeight w:val="38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8B6CF0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C17456" w:rsidRPr="00E82A8F">
              <w:rPr>
                <w:sz w:val="24"/>
              </w:rPr>
              <w:t>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b/>
                <w:sz w:val="24"/>
                <w:szCs w:val="24"/>
              </w:rPr>
            </w:pPr>
            <w:r w:rsidRPr="00E82A8F">
              <w:rPr>
                <w:b/>
                <w:sz w:val="24"/>
                <w:szCs w:val="24"/>
              </w:rPr>
              <w:t>Медицинская деонтология и практическая реализация этических принципов в медицине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1. Медицинская деонтология, ее отличия от медицинской этики.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2. История деонтологии, основные подходы к врачебному долгу в различных философских и религиозных системах.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3. Этические принципы православия и их реализация в медицинской деонтологии.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4. Современные этические кодексы и декларации (Женевская декларация, Международный кодекс медицинской этики, Сиднейская декларация и др.).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5. «Этический кодекс российского врача» 1994 г., «Этический кодекс врача Украины» 2009 г.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sz w:val="24"/>
              </w:rPr>
            </w:pPr>
            <w:r w:rsidRPr="00E82A8F">
              <w:rPr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sz w:val="24"/>
              </w:rPr>
            </w:pPr>
            <w:r w:rsidRPr="00E82A8F">
              <w:rPr>
                <w:sz w:val="24"/>
              </w:rPr>
              <w:t>Клиническая стоматология: учебник / В. Н. Трезубов, С. Д. Арутюнов [и др.]. – М.: Практическая медицина, 2015. – 788 с.: Глава 15: Этика, право и менеджмент в стоматологии.</w:t>
            </w:r>
          </w:p>
        </w:tc>
      </w:tr>
      <w:tr w:rsidR="00C17456" w:rsidRPr="00E82A8F" w:rsidTr="003E7844">
        <w:trPr>
          <w:trHeight w:val="38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8B6CF0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C17456" w:rsidRPr="00E82A8F">
              <w:rPr>
                <w:sz w:val="24"/>
              </w:rPr>
              <w:t>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b/>
                <w:sz w:val="24"/>
                <w:szCs w:val="24"/>
              </w:rPr>
            </w:pPr>
            <w:r w:rsidRPr="00E82A8F">
              <w:rPr>
                <w:b/>
                <w:sz w:val="24"/>
                <w:szCs w:val="24"/>
              </w:rPr>
              <w:t>Основы правового регулирования врачебной деятельности в России и Украине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1. Международные правовые документы, регулирующие деятельность врача.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2. Конституции РФ и Украины, право на бесплатную медицинскую помощь и ответственность за его нарушение.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3. Федеральный закон от 21.11.2011 г. «Об основах охраны здоровья граждан в РФ».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4. Закон Украины «О здравоохранении» от 7.10.2010 г.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5. Уголовная ответственность за преступления в области медицины, соответствующие статьи УК РФ и УК Украины.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sz w:val="24"/>
              </w:rPr>
            </w:pPr>
            <w:r w:rsidRPr="00E82A8F">
              <w:rPr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sz w:val="24"/>
              </w:rPr>
            </w:pPr>
            <w:r w:rsidRPr="00E82A8F">
              <w:rPr>
                <w:sz w:val="24"/>
              </w:rPr>
              <w:t>Клиническая стоматология: учебник / В. Н. Трезубов, С. Д. Арутюнов [и др.]. – М.: Практическая медицина, 2015. – 788 с.: Глава 15: Этика, право и менеджмент в стоматологии.</w:t>
            </w:r>
          </w:p>
        </w:tc>
      </w:tr>
      <w:tr w:rsidR="00C17456" w:rsidRPr="00E82A8F" w:rsidTr="003E7844">
        <w:trPr>
          <w:trHeight w:val="38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8B6CF0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C17456" w:rsidRPr="00E82A8F">
              <w:rPr>
                <w:sz w:val="24"/>
              </w:rPr>
              <w:t>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b/>
                <w:sz w:val="24"/>
                <w:szCs w:val="24"/>
              </w:rPr>
            </w:pPr>
            <w:r w:rsidRPr="00E82A8F">
              <w:rPr>
                <w:b/>
                <w:sz w:val="24"/>
                <w:szCs w:val="24"/>
              </w:rPr>
              <w:t xml:space="preserve">Законодательная база </w:t>
            </w:r>
            <w:r w:rsidR="008B6CF0">
              <w:rPr>
                <w:b/>
                <w:sz w:val="24"/>
                <w:szCs w:val="24"/>
              </w:rPr>
              <w:t>ЛНР и РФ</w:t>
            </w:r>
            <w:r w:rsidRPr="00E82A8F">
              <w:rPr>
                <w:b/>
                <w:sz w:val="24"/>
                <w:szCs w:val="24"/>
              </w:rPr>
              <w:t>, регулирующая взаимоотношения в сфере стоматологии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color w:val="000000"/>
                <w:sz w:val="24"/>
                <w:szCs w:val="24"/>
              </w:rPr>
            </w:pPr>
            <w:r w:rsidRPr="00E82A8F">
              <w:rPr>
                <w:color w:val="000000"/>
                <w:sz w:val="24"/>
                <w:szCs w:val="24"/>
              </w:rPr>
              <w:t>1. Федеральный закон РФ «О лекарственных средствах» от 2.01.2000 г.</w:t>
            </w:r>
          </w:p>
          <w:p w:rsidR="00C17456" w:rsidRPr="00E82A8F" w:rsidRDefault="00C17456" w:rsidP="003E7844">
            <w:pPr>
              <w:rPr>
                <w:color w:val="000000"/>
                <w:sz w:val="24"/>
                <w:szCs w:val="24"/>
              </w:rPr>
            </w:pPr>
            <w:r w:rsidRPr="00E82A8F">
              <w:rPr>
                <w:color w:val="000000"/>
                <w:sz w:val="24"/>
                <w:szCs w:val="24"/>
              </w:rPr>
              <w:t>2. Закон РФ «О санитарно-эпидемиологическом благополучии населения» от 30.03.1999 г.</w:t>
            </w:r>
          </w:p>
          <w:p w:rsidR="00C17456" w:rsidRPr="00E82A8F" w:rsidRDefault="00C17456" w:rsidP="003E7844">
            <w:pPr>
              <w:rPr>
                <w:color w:val="000000"/>
                <w:sz w:val="24"/>
                <w:szCs w:val="24"/>
              </w:rPr>
            </w:pPr>
            <w:r w:rsidRPr="00E82A8F">
              <w:rPr>
                <w:color w:val="000000"/>
                <w:sz w:val="24"/>
                <w:szCs w:val="24"/>
              </w:rPr>
              <w:t>3. Санитарные правила и нормы в стоматологии (СанПиН 2.1.3.1375-03).</w:t>
            </w:r>
          </w:p>
          <w:p w:rsidR="00C17456" w:rsidRPr="00E82A8F" w:rsidRDefault="00C17456" w:rsidP="003E7844">
            <w:pPr>
              <w:rPr>
                <w:color w:val="000000"/>
                <w:sz w:val="24"/>
                <w:szCs w:val="24"/>
              </w:rPr>
            </w:pPr>
            <w:r w:rsidRPr="00E82A8F">
              <w:rPr>
                <w:color w:val="000000"/>
                <w:sz w:val="24"/>
                <w:szCs w:val="24"/>
              </w:rPr>
              <w:t xml:space="preserve">4. Приказы и инструкции Министерств здравоохранения </w:t>
            </w:r>
            <w:r w:rsidRPr="00E82A8F">
              <w:rPr>
                <w:color w:val="000000"/>
                <w:sz w:val="24"/>
                <w:szCs w:val="24"/>
              </w:rPr>
              <w:lastRenderedPageBreak/>
              <w:t>РФ и Украины относительно учетной документации в заведениях здравоохранения.</w:t>
            </w:r>
          </w:p>
          <w:p w:rsidR="00C17456" w:rsidRPr="00E82A8F" w:rsidRDefault="00C17456" w:rsidP="003E7844">
            <w:pPr>
              <w:rPr>
                <w:color w:val="000000"/>
                <w:sz w:val="24"/>
                <w:szCs w:val="24"/>
              </w:rPr>
            </w:pPr>
            <w:r w:rsidRPr="00E82A8F">
              <w:rPr>
                <w:color w:val="000000"/>
                <w:sz w:val="24"/>
                <w:szCs w:val="24"/>
              </w:rPr>
              <w:t>5. Законодательная база РФ и Украины о правах потребителя и ее применение в стоматологии.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EB7296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sz w:val="24"/>
              </w:rPr>
            </w:pPr>
            <w:r w:rsidRPr="00E82A8F">
              <w:rPr>
                <w:sz w:val="24"/>
              </w:rPr>
              <w:t>Клиническая стоматология: учебник / В. Н. Трезубов, С. Д. Арутюнов [и др.]. – М.: Практическая медицина, 2015. – 788 с.: Глава 15: Этика, право и менеджмент в стоматологии.</w:t>
            </w:r>
          </w:p>
        </w:tc>
      </w:tr>
      <w:tr w:rsidR="00C17456" w:rsidRPr="00E82A8F" w:rsidTr="003E7844">
        <w:trPr>
          <w:trHeight w:val="38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EB7296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  <w:r w:rsidR="00C17456" w:rsidRPr="00E82A8F">
              <w:rPr>
                <w:sz w:val="24"/>
              </w:rPr>
              <w:t>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  <w:szCs w:val="24"/>
              </w:rPr>
            </w:pPr>
            <w:r w:rsidRPr="00E82A8F">
              <w:rPr>
                <w:b/>
                <w:bCs/>
                <w:sz w:val="24"/>
                <w:szCs w:val="24"/>
              </w:rPr>
              <w:t>Введение в менеджмент. Основы менеджмента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1. Основная цель и принципы управления. Формы, методы и функции управления. 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2. Основные типы структур управления. 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3. Современные требования к организации управления. 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4. Принятие управленческих решений. 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5. Самоуправление, развитие демократических принципов управления. 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6. Особенности управленческого труда. Формы и методы участия работников в управлении. 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7. Способности менеджера, которые обеспечивают эффективное управление. 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8. Современные стратегии управления: принципы и функции. 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9. Подготовка и переподготовка управленческих кадров.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EB7296" w:rsidP="003E7844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Жуков В.А., Вардомацкая Л.П., Колесникова С.С.</w:t>
            </w:r>
            <w:r w:rsidR="00DA5A31">
              <w:rPr>
                <w:sz w:val="24"/>
                <w:szCs w:val="24"/>
              </w:rPr>
              <w:t xml:space="preserve"> </w:t>
            </w:r>
            <w:r w:rsidRPr="00E82A8F">
              <w:rPr>
                <w:sz w:val="24"/>
                <w:szCs w:val="24"/>
              </w:rPr>
              <w:t xml:space="preserve">Экономическая теория и практика. Учебное пособие для студентов медицинских вузов. Ростов-н/Д: ГБОУ ВПО РостГМУ, 2012. </w:t>
            </w:r>
          </w:p>
          <w:p w:rsidR="00DA5A31" w:rsidRDefault="00DA5A31" w:rsidP="003E7844">
            <w:pPr>
              <w:rPr>
                <w:sz w:val="24"/>
              </w:rPr>
            </w:pPr>
            <w:r w:rsidRPr="00E82A8F">
              <w:rPr>
                <w:sz w:val="24"/>
              </w:rPr>
              <w:t>Клиническая стоматология: учебник / В. Н. Трезубов, С. Д. Арутюнов [и др.]. – М.: Практическая медицина, 2015. – 788 с.: Глава 15: Этика, право и менеджмент в стоматологии.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Вялкова А.И. Управление и экономика здравоохранения. – М.: ГЗОТАР-Медиа, 2009. </w:t>
            </w:r>
          </w:p>
        </w:tc>
      </w:tr>
      <w:tr w:rsidR="00C17456" w:rsidRPr="00E82A8F" w:rsidTr="00DA5A31">
        <w:trPr>
          <w:trHeight w:val="38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EB7296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C17456" w:rsidRPr="00E82A8F">
              <w:rPr>
                <w:sz w:val="24"/>
              </w:rPr>
              <w:t>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  <w:szCs w:val="24"/>
              </w:rPr>
            </w:pPr>
            <w:r w:rsidRPr="00E82A8F">
              <w:rPr>
                <w:b/>
                <w:bCs/>
                <w:sz w:val="24"/>
                <w:szCs w:val="24"/>
              </w:rPr>
              <w:t>Основы менеджмента в здравоохранении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DA5A31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1. Менеджмент в стоматологии: цель, принципы, </w:t>
            </w:r>
          </w:p>
          <w:p w:rsidR="00C17456" w:rsidRPr="00E82A8F" w:rsidRDefault="00C17456" w:rsidP="00DA5A31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2. Формы и методы менеджмента в стоматологии. </w:t>
            </w:r>
          </w:p>
          <w:p w:rsidR="00C17456" w:rsidRPr="00E82A8F" w:rsidRDefault="00C17456" w:rsidP="00DA5A31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3. Менеджер и предприниматель: функции, предназначение, типы поведения. Отличия между предпринимателем и менеджером. </w:t>
            </w:r>
          </w:p>
          <w:p w:rsidR="00C17456" w:rsidRPr="00E82A8F" w:rsidRDefault="00C17456" w:rsidP="00DA5A31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4. Роль менеджмента в укреплении и развитии позиций стоматологии на рынке. </w:t>
            </w:r>
          </w:p>
          <w:p w:rsidR="00C17456" w:rsidRPr="00E82A8F" w:rsidRDefault="00C17456" w:rsidP="00DA5A31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5.  6. Состояние и перспективы развития менеджмента в стоматологии.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jc w:val="center"/>
              <w:rPr>
                <w:sz w:val="24"/>
              </w:rPr>
            </w:pPr>
            <w:r w:rsidRPr="00E82A8F">
              <w:rPr>
                <w:sz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Жуков В.А., Вардомацкая Л.П., Колесникова С.С.Экономическая теория и практика. Учебное пособие для студентов медицинских вузов. Ростов-н/Д: ГБОУ ВПО РостГМУ, 2012. </w:t>
            </w:r>
          </w:p>
          <w:p w:rsidR="00C17456" w:rsidRPr="00E82A8F" w:rsidRDefault="00DA5A31" w:rsidP="003E7844">
            <w:pPr>
              <w:tabs>
                <w:tab w:val="left" w:pos="850"/>
                <w:tab w:val="left" w:pos="4481"/>
                <w:tab w:val="left" w:pos="7278"/>
              </w:tabs>
              <w:rPr>
                <w:sz w:val="24"/>
                <w:szCs w:val="24"/>
              </w:rPr>
            </w:pPr>
            <w:r w:rsidRPr="00E82A8F">
              <w:rPr>
                <w:sz w:val="24"/>
              </w:rPr>
              <w:t>Клиническая стоматология: учебник / В. Н. Трезубов, С. Д. Арутюнов [и др.]. – М.: Практическая медицина, 2015. – 788 с.: Глава 15: Этика, право и менеджмент в стоматологии.</w:t>
            </w:r>
          </w:p>
        </w:tc>
      </w:tr>
      <w:tr w:rsidR="00C17456" w:rsidRPr="00E82A8F" w:rsidTr="003E7844">
        <w:trPr>
          <w:trHeight w:val="38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EB7296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C17456" w:rsidRPr="00E82A8F">
              <w:rPr>
                <w:sz w:val="24"/>
              </w:rPr>
              <w:t>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  <w:szCs w:val="24"/>
              </w:rPr>
            </w:pPr>
            <w:r w:rsidRPr="00E82A8F">
              <w:rPr>
                <w:b/>
                <w:bCs/>
                <w:sz w:val="24"/>
                <w:szCs w:val="24"/>
              </w:rPr>
              <w:t>Управление персоналом медицинской организации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both"/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1. Стратегическое управление в стоматологической организации (подразделении): предпринимательская миссия, цели и базовые стратегии; </w:t>
            </w:r>
          </w:p>
          <w:p w:rsidR="00C17456" w:rsidRPr="00E82A8F" w:rsidRDefault="00C17456" w:rsidP="003E7844">
            <w:pPr>
              <w:jc w:val="both"/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2. Политика качества. Стратегия долгосрочных отношений с пациентами.</w:t>
            </w:r>
          </w:p>
          <w:p w:rsidR="00C17456" w:rsidRPr="00E82A8F" w:rsidRDefault="00C17456" w:rsidP="003E7844">
            <w:pPr>
              <w:jc w:val="both"/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Стратегия ценообразования;</w:t>
            </w:r>
            <w:r w:rsidR="00DA5A31">
              <w:rPr>
                <w:sz w:val="24"/>
                <w:szCs w:val="24"/>
              </w:rPr>
              <w:t xml:space="preserve"> </w:t>
            </w:r>
            <w:r w:rsidRPr="00E82A8F">
              <w:rPr>
                <w:sz w:val="24"/>
                <w:szCs w:val="24"/>
              </w:rPr>
              <w:t>платежные системы; кредитные и лизинговые возможности; стратегия продаж стоматологических услуг.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3. Социальные гарантии в стоматологической организации(подразделении):охрана труда, повышение квалификации и механизмы компенсации затрат на </w:t>
            </w:r>
            <w:r w:rsidRPr="00E82A8F">
              <w:rPr>
                <w:sz w:val="24"/>
                <w:szCs w:val="24"/>
              </w:rPr>
              <w:lastRenderedPageBreak/>
              <w:t>повышение квалификации при расторжении трудового договора.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4. Подготовка управленческих кадров.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jc w:val="center"/>
              <w:rPr>
                <w:sz w:val="24"/>
              </w:rPr>
            </w:pPr>
            <w:r w:rsidRPr="00E82A8F">
              <w:rPr>
                <w:sz w:val="24"/>
              </w:rPr>
              <w:lastRenderedPageBreak/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A31" w:rsidRDefault="00DA5A31" w:rsidP="003E7844">
            <w:pPr>
              <w:rPr>
                <w:sz w:val="24"/>
              </w:rPr>
            </w:pPr>
            <w:r w:rsidRPr="00E82A8F">
              <w:rPr>
                <w:sz w:val="24"/>
              </w:rPr>
              <w:t>Клиническая стоматология: учебник / В. Н. Трезубов, С. Д. Арутюнов [и др.]. – М.: Практическая медицина, 2015. – 788 с.: Глава 15: Этика, право и менеджмент в стоматологии.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Вялкова А.И. Управление и экономика здравоохранения. – М.: ГЗОТАР-Медиа, 2009. </w:t>
            </w:r>
          </w:p>
        </w:tc>
      </w:tr>
      <w:tr w:rsidR="00C17456" w:rsidRPr="00E82A8F" w:rsidTr="003E7844">
        <w:trPr>
          <w:trHeight w:val="38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EB7296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  <w:r w:rsidR="00C17456" w:rsidRPr="00E82A8F">
              <w:rPr>
                <w:sz w:val="24"/>
              </w:rPr>
              <w:t>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  <w:szCs w:val="24"/>
              </w:rPr>
            </w:pPr>
            <w:r w:rsidRPr="00E82A8F">
              <w:rPr>
                <w:b/>
                <w:bCs/>
                <w:sz w:val="24"/>
                <w:szCs w:val="24"/>
              </w:rPr>
              <w:t>Управление качеством в стоматологии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1. Понятие об экспертизе в стоматологии. Стоматологическая экспертиза в уголовном и гражданском процессе. 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2. Обязательное проведение экспертизы. Эксперт. Обязанности и права эксперта. Отвод эксперта. 3. Ответственность эксперта. Виды экспертизы в стоматологии. Порядок назначения и производства экспертизы. 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4. Экспертиза при разборе жалоб, на предварительном следствии и в суде. 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5. Причинно-следственная связь, как инструмент при проведении экспертизы. Ведомственная и вневедомственная экспертиза в стоматологии.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jc w:val="center"/>
              <w:rPr>
                <w:sz w:val="24"/>
              </w:rPr>
            </w:pPr>
            <w:r w:rsidRPr="00E82A8F">
              <w:rPr>
                <w:sz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DA5A31" w:rsidP="003E7844">
            <w:pPr>
              <w:jc w:val="both"/>
              <w:rPr>
                <w:sz w:val="24"/>
                <w:szCs w:val="24"/>
              </w:rPr>
            </w:pPr>
            <w:r w:rsidRPr="00E82A8F">
              <w:rPr>
                <w:sz w:val="24"/>
              </w:rPr>
              <w:t>Клиническая стоматология: учебник / В. Н. Трезубов, С. Д. Арутюнов [и др.]. – М.: Практическая медицина, 2015. – 788 с.: Глава 15: Этика, право и менеджмент в стоматологии.</w:t>
            </w:r>
          </w:p>
          <w:p w:rsidR="00C17456" w:rsidRPr="00E82A8F" w:rsidRDefault="00C17456" w:rsidP="003E7844">
            <w:pPr>
              <w:jc w:val="both"/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Вялкова А.И. Управление и экономика здравоохранения. – М.: ГЗОТАР-Медиа, 2009. </w:t>
            </w:r>
          </w:p>
        </w:tc>
      </w:tr>
      <w:tr w:rsidR="00C17456" w:rsidRPr="00E82A8F" w:rsidTr="00071BF5">
        <w:trPr>
          <w:trHeight w:val="38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EB7296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C17456" w:rsidRPr="00E82A8F">
              <w:rPr>
                <w:sz w:val="24"/>
              </w:rPr>
              <w:t>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EB7296" w:rsidP="003E78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  <w:r w:rsidR="00C17456" w:rsidRPr="00E82A8F">
              <w:rPr>
                <w:b/>
                <w:bCs/>
                <w:sz w:val="24"/>
                <w:szCs w:val="24"/>
              </w:rPr>
              <w:t xml:space="preserve">труктура </w:t>
            </w:r>
            <w:r>
              <w:rPr>
                <w:b/>
                <w:bCs/>
                <w:sz w:val="24"/>
                <w:szCs w:val="24"/>
              </w:rPr>
              <w:t xml:space="preserve">управления </w:t>
            </w:r>
            <w:r w:rsidR="00C17456" w:rsidRPr="00E82A8F">
              <w:rPr>
                <w:b/>
                <w:bCs/>
                <w:sz w:val="24"/>
                <w:szCs w:val="24"/>
              </w:rPr>
              <w:t>стоматологической организаци</w:t>
            </w:r>
            <w:r>
              <w:rPr>
                <w:b/>
                <w:bCs/>
                <w:sz w:val="24"/>
                <w:szCs w:val="24"/>
              </w:rPr>
              <w:t>ей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071BF5" w:rsidP="00071B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17456" w:rsidRPr="00E82A8F">
              <w:rPr>
                <w:sz w:val="24"/>
                <w:szCs w:val="24"/>
              </w:rPr>
              <w:t xml:space="preserve">. Экономическая безопасность стоматологической организации (подразделения). </w:t>
            </w:r>
          </w:p>
          <w:p w:rsidR="00C17456" w:rsidRPr="00E82A8F" w:rsidRDefault="00071BF5" w:rsidP="00071B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17456" w:rsidRPr="00E82A8F">
              <w:rPr>
                <w:sz w:val="24"/>
                <w:szCs w:val="24"/>
              </w:rPr>
              <w:t>. Бизнес-модель стоматологической организации</w:t>
            </w:r>
            <w:r>
              <w:rPr>
                <w:sz w:val="24"/>
                <w:szCs w:val="24"/>
              </w:rPr>
              <w:t xml:space="preserve"> </w:t>
            </w:r>
            <w:r w:rsidR="00C17456" w:rsidRPr="00E82A8F">
              <w:rPr>
                <w:sz w:val="24"/>
                <w:szCs w:val="24"/>
              </w:rPr>
              <w:t xml:space="preserve">(подразделения): объединений целей с бизнес-процессами; алгоритмизация отношений в коллективе; взаимоотношение собственников (учредителей) и управленческого звена в стоматологической организации. </w:t>
            </w:r>
            <w:r>
              <w:rPr>
                <w:sz w:val="24"/>
                <w:szCs w:val="24"/>
              </w:rPr>
              <w:t>3</w:t>
            </w:r>
            <w:r w:rsidR="00C17456" w:rsidRPr="00E82A8F">
              <w:rPr>
                <w:sz w:val="24"/>
                <w:szCs w:val="24"/>
              </w:rPr>
              <w:t>. Особенности бизнес модели стационаров в стоматологии и челюстно-лицевой хирургии.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071BF5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Тлепцерищев Г.А., Тришкин А.А., Демьянова Л.М., Малахов Н.Г. Экономика и управление здравоохранением. – Ростов-н/Д: Феникс, 2009. </w:t>
            </w:r>
          </w:p>
          <w:p w:rsidR="00C17456" w:rsidRPr="00E82A8F" w:rsidRDefault="00C17456" w:rsidP="003E7844">
            <w:pPr>
              <w:rPr>
                <w:sz w:val="24"/>
              </w:rPr>
            </w:pPr>
            <w:r w:rsidRPr="00E82A8F">
              <w:rPr>
                <w:sz w:val="24"/>
                <w:szCs w:val="24"/>
              </w:rPr>
              <w:t>Вялкова А.И. Управление и экономика здравоохранения. – М.: ГЗОТАР-Медиа, 2009.</w:t>
            </w:r>
          </w:p>
        </w:tc>
      </w:tr>
      <w:tr w:rsidR="00071BF5" w:rsidRPr="00E82A8F" w:rsidTr="003E7844">
        <w:trPr>
          <w:trHeight w:val="38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BF5" w:rsidRDefault="00071BF5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15. 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BF5" w:rsidRPr="00071BF5" w:rsidRDefault="00071BF5" w:rsidP="003E7844">
            <w:pPr>
              <w:jc w:val="center"/>
              <w:rPr>
                <w:b/>
                <w:bCs/>
                <w:sz w:val="24"/>
                <w:szCs w:val="24"/>
              </w:rPr>
            </w:pPr>
            <w:r w:rsidRPr="00071BF5">
              <w:rPr>
                <w:b/>
                <w:sz w:val="24"/>
                <w:szCs w:val="24"/>
              </w:rPr>
              <w:t>Структура подразделений стоматологической организации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BF5" w:rsidRPr="00E82A8F" w:rsidRDefault="00071BF5" w:rsidP="00071BF5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1. Устройство и функции подразделений стоматологической организации. Аутсорсинг в стоматологии. </w:t>
            </w:r>
          </w:p>
          <w:p w:rsidR="00071BF5" w:rsidRPr="00E82A8F" w:rsidRDefault="00071BF5" w:rsidP="00071BF5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2. Особенности внутренних и внешних моделей исполнения диагностических и зуботехнических услуг.</w:t>
            </w:r>
          </w:p>
          <w:p w:rsidR="00071BF5" w:rsidRPr="00E82A8F" w:rsidRDefault="00071BF5" w:rsidP="00071BF5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3. Внутренние и внешние модели исполнения диагностических и зуботехнических услуг. </w:t>
            </w:r>
          </w:p>
          <w:p w:rsidR="00071BF5" w:rsidRPr="00E82A8F" w:rsidRDefault="00071BF5" w:rsidP="00071BF5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4. Документооборот в стоматологической организации</w:t>
            </w:r>
            <w:r>
              <w:rPr>
                <w:sz w:val="24"/>
                <w:szCs w:val="24"/>
              </w:rPr>
              <w:t xml:space="preserve"> </w:t>
            </w:r>
            <w:r w:rsidRPr="00E82A8F">
              <w:rPr>
                <w:sz w:val="24"/>
                <w:szCs w:val="24"/>
              </w:rPr>
              <w:t xml:space="preserve">(подразделении): медицинская документация, деловая документация, финансовая и прочая учетно-отчетная документация.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BF5" w:rsidRDefault="00071BF5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BF5" w:rsidRPr="00E82A8F" w:rsidRDefault="00071BF5" w:rsidP="00071BF5">
            <w:pPr>
              <w:tabs>
                <w:tab w:val="left" w:pos="850"/>
                <w:tab w:val="left" w:pos="4481"/>
                <w:tab w:val="left" w:pos="7278"/>
              </w:tabs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Бутова В.Г., Зимина Э.В., Каплан М.З.Управление качеством стоматологической помощи. – М.: STBOOK, 2007. </w:t>
            </w:r>
          </w:p>
          <w:p w:rsidR="00071BF5" w:rsidRPr="00E82A8F" w:rsidRDefault="00071BF5" w:rsidP="00071BF5">
            <w:pPr>
              <w:tabs>
                <w:tab w:val="left" w:pos="850"/>
                <w:tab w:val="left" w:pos="4481"/>
                <w:tab w:val="left" w:pos="7278"/>
              </w:tabs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Бутова В.Г., Леонтьев В.К., Максимовский Ю.М., Мальгинов Н.Н.Государственный контроль в стоматологической практике. – М.: Медицинская книга, 2007. </w:t>
            </w:r>
          </w:p>
          <w:p w:rsidR="00071BF5" w:rsidRPr="00E82A8F" w:rsidRDefault="00071BF5" w:rsidP="003E7844">
            <w:pPr>
              <w:tabs>
                <w:tab w:val="left" w:pos="850"/>
                <w:tab w:val="left" w:pos="4481"/>
                <w:tab w:val="left" w:pos="7278"/>
              </w:tabs>
              <w:rPr>
                <w:sz w:val="24"/>
                <w:szCs w:val="24"/>
              </w:rPr>
            </w:pPr>
          </w:p>
        </w:tc>
      </w:tr>
      <w:tr w:rsidR="00C17456" w:rsidRPr="00E82A8F" w:rsidTr="003E7844">
        <w:trPr>
          <w:trHeight w:val="38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071BF5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C17456" w:rsidRPr="00E82A8F">
              <w:rPr>
                <w:sz w:val="24"/>
              </w:rPr>
              <w:t>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  <w:szCs w:val="24"/>
              </w:rPr>
            </w:pPr>
            <w:r w:rsidRPr="00E82A8F">
              <w:rPr>
                <w:b/>
                <w:bCs/>
                <w:sz w:val="24"/>
                <w:szCs w:val="24"/>
              </w:rPr>
              <w:t>Стратегическое управление в стоматологической организации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1. Позиционирование стоматологической организации (подразделения) на рынке стоматологических услуг и взаимоотношение с субъектами рынка, физическими лицами: пациентами, потенциальными пациентами, </w:t>
            </w:r>
            <w:r w:rsidRPr="00E82A8F">
              <w:rPr>
                <w:sz w:val="24"/>
                <w:szCs w:val="24"/>
              </w:rPr>
              <w:lastRenderedPageBreak/>
              <w:t xml:space="preserve">консультантами, экспертами. 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2. Взаимоотношения с субъектами рынка, юридическими лицами: партнерскими  организациями, конкурентами, контролирующими органами, экспертными организациями, общественными организациями. 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3. Взаимоотношения с иностранными лицами.</w:t>
            </w:r>
          </w:p>
          <w:p w:rsidR="00C17456" w:rsidRPr="00E82A8F" w:rsidRDefault="00C17456" w:rsidP="003E7844">
            <w:pPr>
              <w:rPr>
                <w:b/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4. Система управления инновационно-инвестиционной деятельностью стоматологической организации (подразделения): создание филиалов или сети; перспективная оценка организационных и медицинских технологий; плановое обучение кадров перспективным  технологиям.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jc w:val="center"/>
              <w:rPr>
                <w:sz w:val="24"/>
              </w:rPr>
            </w:pPr>
            <w:r w:rsidRPr="00E82A8F">
              <w:rPr>
                <w:sz w:val="24"/>
              </w:rPr>
              <w:lastRenderedPageBreak/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A31" w:rsidRDefault="00DA5A31" w:rsidP="003E7844">
            <w:pPr>
              <w:rPr>
                <w:sz w:val="24"/>
              </w:rPr>
            </w:pPr>
            <w:r w:rsidRPr="00E82A8F">
              <w:rPr>
                <w:sz w:val="24"/>
              </w:rPr>
              <w:t xml:space="preserve">Клиническая стоматология: учебник / В. Н. Трезубов, С. Д. Арутюнов [и др.]. – М.: Практическая медицина, 2015. – 788 с.: Глава 15: Этика, право </w:t>
            </w:r>
            <w:r w:rsidRPr="00E82A8F">
              <w:rPr>
                <w:sz w:val="24"/>
              </w:rPr>
              <w:lastRenderedPageBreak/>
              <w:t>и менеджмент в стоматологии.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Тлепцерищев Г.А., Тришкин А.А., Демьянова Л.М., Малахов Н.Г. Экономика и управление здравоохранением. – Ростов-н/Д: Феникс, 2009. </w:t>
            </w:r>
          </w:p>
          <w:p w:rsidR="00C17456" w:rsidRPr="00E82A8F" w:rsidRDefault="00C17456" w:rsidP="003E7844">
            <w:pPr>
              <w:rPr>
                <w:sz w:val="24"/>
              </w:rPr>
            </w:pPr>
            <w:r w:rsidRPr="00E82A8F">
              <w:rPr>
                <w:sz w:val="24"/>
                <w:szCs w:val="24"/>
              </w:rPr>
              <w:t>Вялкова А.И. Управление и экономика здравоохранения. – М.: ГЗОТАР-Медиа, 2009.</w:t>
            </w:r>
          </w:p>
        </w:tc>
      </w:tr>
      <w:tr w:rsidR="00C17456" w:rsidRPr="00E82A8F" w:rsidTr="003E7844">
        <w:trPr>
          <w:trHeight w:val="38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071BF5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  <w:r w:rsidR="00C17456" w:rsidRPr="00E82A8F">
              <w:rPr>
                <w:sz w:val="24"/>
              </w:rPr>
              <w:t>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  <w:szCs w:val="24"/>
              </w:rPr>
            </w:pPr>
            <w:r w:rsidRPr="00E82A8F">
              <w:rPr>
                <w:b/>
                <w:bCs/>
                <w:sz w:val="24"/>
                <w:szCs w:val="24"/>
              </w:rPr>
              <w:t>Понятие и компоненты стоматологической услуги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1. Понятие и наполнение стоматологической услуги:</w:t>
            </w:r>
            <w:r w:rsidR="00DA5A31">
              <w:rPr>
                <w:sz w:val="24"/>
                <w:szCs w:val="24"/>
              </w:rPr>
              <w:t xml:space="preserve"> </w:t>
            </w:r>
            <w:r w:rsidRPr="00E82A8F">
              <w:rPr>
                <w:sz w:val="24"/>
                <w:szCs w:val="24"/>
              </w:rPr>
              <w:t xml:space="preserve">компоненты стоматологической услуги; прейскуранты и их виды: манипуляционный, нозологический. 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2. Рентабельность стоматологической организации(подразделения).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3. Программы лояльности в стоматологической организации(подразделении):патронаж; услуги профилактики; диспансеризация; семейная стоматология. 4. Маркетинговые аспекты фокусных направлений в  стоматологии:</w:t>
            </w:r>
            <w:r w:rsidR="00DA5A31">
              <w:rPr>
                <w:sz w:val="24"/>
                <w:szCs w:val="24"/>
              </w:rPr>
              <w:t xml:space="preserve"> </w:t>
            </w:r>
            <w:r w:rsidRPr="00E82A8F">
              <w:rPr>
                <w:sz w:val="24"/>
                <w:szCs w:val="24"/>
              </w:rPr>
              <w:t>дентальная</w:t>
            </w:r>
            <w:r w:rsidR="00DA5A31">
              <w:rPr>
                <w:sz w:val="24"/>
                <w:szCs w:val="24"/>
              </w:rPr>
              <w:t xml:space="preserve"> </w:t>
            </w:r>
            <w:r w:rsidRPr="00E82A8F">
              <w:rPr>
                <w:sz w:val="24"/>
                <w:szCs w:val="24"/>
              </w:rPr>
              <w:t>имплантация;</w:t>
            </w:r>
            <w:r w:rsidR="00DA5A31">
              <w:rPr>
                <w:sz w:val="24"/>
                <w:szCs w:val="24"/>
              </w:rPr>
              <w:t xml:space="preserve"> </w:t>
            </w:r>
            <w:r w:rsidRPr="00E82A8F">
              <w:rPr>
                <w:sz w:val="24"/>
                <w:szCs w:val="24"/>
              </w:rPr>
              <w:t>пародонтология; геронтология; эндодонтия; эстетическая стоматология; сложные виды диагностики.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jc w:val="center"/>
              <w:rPr>
                <w:color w:val="000000" w:themeColor="text1"/>
                <w:sz w:val="24"/>
              </w:rPr>
            </w:pPr>
            <w:r w:rsidRPr="00E82A8F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DA5A31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</w:rPr>
              <w:t>Клиническая стоматология: учебник / В. Н. Трезубов, С. Д. Арутюнов [и др.]. – М.: Практическая медицина, 2015. – 788 с.: Глава 15: Этика, право и менеджмент в стоматологии.</w:t>
            </w:r>
            <w:r w:rsidR="00C17456" w:rsidRPr="00E82A8F">
              <w:rPr>
                <w:sz w:val="24"/>
                <w:szCs w:val="24"/>
              </w:rPr>
              <w:t xml:space="preserve"> 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Вялкова А.И. Управление и экономика здравоохранения. – М.: ГЗОТАР-Медиа, 2009.</w:t>
            </w:r>
          </w:p>
        </w:tc>
      </w:tr>
      <w:tr w:rsidR="00C17456" w:rsidRPr="00E82A8F" w:rsidTr="003E7844">
        <w:trPr>
          <w:trHeight w:val="38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071BF5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C17456" w:rsidRPr="00E82A8F">
              <w:rPr>
                <w:sz w:val="24"/>
              </w:rPr>
              <w:t>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  <w:szCs w:val="24"/>
              </w:rPr>
            </w:pPr>
            <w:r w:rsidRPr="00E82A8F">
              <w:rPr>
                <w:b/>
                <w:bCs/>
                <w:sz w:val="24"/>
                <w:szCs w:val="24"/>
              </w:rPr>
              <w:t>Маркетинговая система стоматологической организации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1. Маркетинговая система стоматологической организации(подразделения):внешний маркетинг;</w:t>
            </w:r>
            <w:r w:rsidR="00DA5A31">
              <w:rPr>
                <w:sz w:val="24"/>
                <w:szCs w:val="24"/>
              </w:rPr>
              <w:t xml:space="preserve"> </w:t>
            </w:r>
            <w:r w:rsidRPr="00E82A8F">
              <w:rPr>
                <w:sz w:val="24"/>
                <w:szCs w:val="24"/>
              </w:rPr>
              <w:t>внутренний маркетинг; маркетинговая информационная система.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2. Пациенты и клиенты в стоматологии: корпоративные клиенты и физические лица.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3. Виды оценки рынка: сегментация потребителей; сегментация конкурентов; сегментация трудовых ресурсов стоматологической организации (подразделения).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4. Оценка перспектив развития стоматологии от макроэкономического развития государства.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jc w:val="center"/>
              <w:rPr>
                <w:color w:val="000000" w:themeColor="text1"/>
                <w:sz w:val="24"/>
              </w:rPr>
            </w:pPr>
            <w:r w:rsidRPr="00E82A8F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DA5A31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</w:rPr>
              <w:t>Клиническая стоматология: учебник / В. Н. Трезубов, С. Д. Арутюнов [и др.]. – М.: Практическая медицина, 2015. – 788 с.: Глава 15: Этика, право и менеджмент в стоматологии.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Вялкова А.И. Управление и экономика здравоохранения. – М.: ГЗОТАР-Медиа, 2009.</w:t>
            </w:r>
          </w:p>
          <w:p w:rsidR="00C17456" w:rsidRPr="00E82A8F" w:rsidRDefault="00C17456" w:rsidP="003E7844">
            <w:pPr>
              <w:rPr>
                <w:sz w:val="24"/>
              </w:rPr>
            </w:pPr>
            <w:r w:rsidRPr="00E82A8F">
              <w:rPr>
                <w:sz w:val="24"/>
                <w:szCs w:val="24"/>
              </w:rPr>
              <w:t>Галкин Г.В. Медицинский бизнес. – М.: КноРус, 2010.</w:t>
            </w:r>
          </w:p>
        </w:tc>
      </w:tr>
      <w:tr w:rsidR="00C17456" w:rsidRPr="00E82A8F" w:rsidTr="003E7844">
        <w:trPr>
          <w:trHeight w:val="38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071BF5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C17456" w:rsidRPr="00E82A8F">
              <w:rPr>
                <w:sz w:val="24"/>
              </w:rPr>
              <w:t>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  <w:szCs w:val="24"/>
              </w:rPr>
            </w:pPr>
            <w:r w:rsidRPr="00E82A8F">
              <w:rPr>
                <w:b/>
                <w:bCs/>
                <w:sz w:val="24"/>
                <w:szCs w:val="24"/>
              </w:rPr>
              <w:t>Исполнение маркетинговых услуг в стоматологической организации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rPr>
                <w:b/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1. Исполнение маркетинговых услуг в стоматологической организации (подразделении) по уровням: административный уровень; медицинский уровень.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2. Продвижение стоматологических услуг: реклама; отношения с социумом(PR); брэндинг, торговые марки и </w:t>
            </w:r>
            <w:r w:rsidRPr="00E82A8F">
              <w:rPr>
                <w:sz w:val="24"/>
                <w:szCs w:val="24"/>
              </w:rPr>
              <w:lastRenderedPageBreak/>
              <w:t>знаки, патентное и лицензионное право. Альянсы и аутсорсинг в стоматологической организации(подразделении).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3. Стимулирование сбыта качественных стоматологических услуг. </w:t>
            </w:r>
          </w:p>
          <w:p w:rsidR="00C17456" w:rsidRPr="00E82A8F" w:rsidRDefault="00C17456" w:rsidP="003E7844">
            <w:pPr>
              <w:rPr>
                <w:sz w:val="24"/>
              </w:rPr>
            </w:pPr>
            <w:r w:rsidRPr="00E82A8F">
              <w:rPr>
                <w:sz w:val="24"/>
                <w:szCs w:val="24"/>
              </w:rPr>
              <w:t>4. Оценка эффективности мероприятий по продвижению качественных стоматологических услуг.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jc w:val="center"/>
              <w:rPr>
                <w:color w:val="000000" w:themeColor="text1"/>
                <w:sz w:val="24"/>
              </w:rPr>
            </w:pPr>
            <w:r w:rsidRPr="00E82A8F">
              <w:rPr>
                <w:color w:val="000000" w:themeColor="text1"/>
                <w:sz w:val="24"/>
              </w:rPr>
              <w:lastRenderedPageBreak/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tabs>
                <w:tab w:val="left" w:pos="850"/>
                <w:tab w:val="left" w:pos="4481"/>
                <w:tab w:val="left" w:pos="7278"/>
              </w:tabs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Галкин Г.В. Медицинский бизнес. – М.: КноРус, 2010. </w:t>
            </w:r>
          </w:p>
          <w:p w:rsidR="00C17456" w:rsidRPr="00E82A8F" w:rsidRDefault="00C17456" w:rsidP="003E7844">
            <w:pPr>
              <w:tabs>
                <w:tab w:val="left" w:pos="850"/>
                <w:tab w:val="left" w:pos="4481"/>
                <w:tab w:val="left" w:pos="7278"/>
              </w:tabs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Бутова В.Г., Леонтьев В.К., Максимовский Ю.М., Мальгинов Н.Н.</w:t>
            </w:r>
            <w:r w:rsidR="00DA5A31">
              <w:rPr>
                <w:sz w:val="24"/>
                <w:szCs w:val="24"/>
              </w:rPr>
              <w:t xml:space="preserve"> </w:t>
            </w:r>
            <w:r w:rsidRPr="00E82A8F">
              <w:rPr>
                <w:sz w:val="24"/>
                <w:szCs w:val="24"/>
              </w:rPr>
              <w:t xml:space="preserve">Государственный </w:t>
            </w:r>
            <w:r w:rsidRPr="00E82A8F">
              <w:rPr>
                <w:sz w:val="24"/>
                <w:szCs w:val="24"/>
              </w:rPr>
              <w:lastRenderedPageBreak/>
              <w:t xml:space="preserve">контроль в стоматологической практике. – М.: Медицинская книга, 2007. 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Тлепцерищев Г.А., Тришкин А.А., Демьянова Л.М., Малахов Н.Г. Экономика и управление здравоохранением. – Ростов-н/Д: Феникс, 2009. </w:t>
            </w:r>
          </w:p>
        </w:tc>
      </w:tr>
      <w:tr w:rsidR="00C17456" w:rsidRPr="00E82A8F" w:rsidTr="003E7844">
        <w:trPr>
          <w:trHeight w:val="38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071BF5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  <w:r w:rsidR="00C17456" w:rsidRPr="00E82A8F">
              <w:rPr>
                <w:sz w:val="24"/>
              </w:rPr>
              <w:t>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  <w:szCs w:val="24"/>
              </w:rPr>
            </w:pPr>
            <w:r w:rsidRPr="00E82A8F">
              <w:rPr>
                <w:b/>
                <w:bCs/>
                <w:sz w:val="24"/>
                <w:szCs w:val="24"/>
              </w:rPr>
              <w:t>Правовые аспекты маркетинга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jc w:val="both"/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5. Договор возмездного оказания услуг в стоматологии. Качество услуги. Гарантии в стоматологии. </w:t>
            </w:r>
          </w:p>
          <w:p w:rsidR="00C17456" w:rsidRPr="00E82A8F" w:rsidRDefault="00C17456" w:rsidP="003E7844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6. Легальность стоматологических услуг. Соблюдение санитарно-противоэпидемических и технологических требований. Медицинские технологии в стоматологии. Ответственность их за нарушение.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DA5A31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tabs>
                <w:tab w:val="left" w:pos="850"/>
                <w:tab w:val="left" w:pos="4481"/>
                <w:tab w:val="left" w:pos="7278"/>
              </w:tabs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Галкин Г.В. Медицинский бизнес. – М.: КноРус, 2010. </w:t>
            </w:r>
          </w:p>
          <w:p w:rsidR="00C17456" w:rsidRPr="00E82A8F" w:rsidRDefault="00C17456" w:rsidP="003E7844">
            <w:pPr>
              <w:tabs>
                <w:tab w:val="left" w:pos="850"/>
                <w:tab w:val="left" w:pos="4481"/>
                <w:tab w:val="left" w:pos="7278"/>
              </w:tabs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Мальгинов Н.Н.</w:t>
            </w:r>
            <w:r w:rsidR="00DA5A31">
              <w:rPr>
                <w:sz w:val="24"/>
                <w:szCs w:val="24"/>
              </w:rPr>
              <w:t xml:space="preserve"> </w:t>
            </w:r>
            <w:r w:rsidRPr="00E82A8F">
              <w:rPr>
                <w:sz w:val="24"/>
                <w:szCs w:val="24"/>
              </w:rPr>
              <w:t xml:space="preserve">Государственный контроль в стоматологической практике. – М.: Медицинская книга, 2007. </w:t>
            </w:r>
          </w:p>
          <w:p w:rsidR="00DA5A31" w:rsidRPr="00E82A8F" w:rsidRDefault="00C17456" w:rsidP="00DA5A31">
            <w:pPr>
              <w:rPr>
                <w:sz w:val="24"/>
              </w:rPr>
            </w:pPr>
            <w:r w:rsidRPr="00E82A8F">
              <w:rPr>
                <w:sz w:val="24"/>
                <w:szCs w:val="24"/>
              </w:rPr>
              <w:t xml:space="preserve">Тлепцерищев Г.А., Тришкин А.А., Демьянова Л.М., Малахов Н.Г. </w:t>
            </w:r>
          </w:p>
          <w:p w:rsidR="00C17456" w:rsidRPr="00E82A8F" w:rsidRDefault="00C17456" w:rsidP="003E7844">
            <w:pPr>
              <w:rPr>
                <w:sz w:val="24"/>
              </w:rPr>
            </w:pPr>
          </w:p>
        </w:tc>
      </w:tr>
      <w:tr w:rsidR="00071BF5" w:rsidRPr="00E82A8F" w:rsidTr="003E7844">
        <w:trPr>
          <w:trHeight w:val="386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BF5" w:rsidRDefault="00071BF5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BF5" w:rsidRPr="00071BF5" w:rsidRDefault="00071BF5" w:rsidP="003E7844">
            <w:pPr>
              <w:jc w:val="center"/>
              <w:rPr>
                <w:b/>
                <w:bCs/>
                <w:sz w:val="24"/>
                <w:szCs w:val="24"/>
              </w:rPr>
            </w:pPr>
            <w:r w:rsidRPr="00071BF5">
              <w:rPr>
                <w:b/>
                <w:sz w:val="24"/>
                <w:szCs w:val="24"/>
              </w:rPr>
              <w:t>Нормативно-правовые аспекты стоматологической организации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A31" w:rsidRPr="00E82A8F" w:rsidRDefault="00DA5A31" w:rsidP="00DA5A31">
            <w:pPr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1. Коммерческая ответственность должностных лиц в стоматологической организации(подразделении). </w:t>
            </w:r>
          </w:p>
          <w:p w:rsidR="00DA5A31" w:rsidRPr="00E82A8F" w:rsidRDefault="00DA5A31" w:rsidP="00DA5A31">
            <w:pPr>
              <w:jc w:val="both"/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2. Должностные преступления в стоматологии. 3. Обстоятельства, исключающие уголовную ответственность за причинение вреда здоровью. 4. Гражданская ответственность медицинских стоматологических работников за нарушение прав граждан в области охраны здоровья. </w:t>
            </w:r>
          </w:p>
          <w:p w:rsidR="00071BF5" w:rsidRPr="00E82A8F" w:rsidRDefault="00071BF5" w:rsidP="00DA5A3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BF5" w:rsidRPr="00E82A8F" w:rsidRDefault="00DA5A31" w:rsidP="003E78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A31" w:rsidRDefault="00DA5A31" w:rsidP="00DA5A31">
            <w:pPr>
              <w:tabs>
                <w:tab w:val="left" w:pos="850"/>
                <w:tab w:val="left" w:pos="4481"/>
                <w:tab w:val="left" w:pos="7278"/>
              </w:tabs>
              <w:rPr>
                <w:sz w:val="24"/>
                <w:szCs w:val="24"/>
              </w:rPr>
            </w:pPr>
            <w:r w:rsidRPr="00E82A8F">
              <w:rPr>
                <w:sz w:val="24"/>
              </w:rPr>
              <w:t>Клиническая стоматология: учебник / В. Н. Трезубов, С. Д. Арутюнов [и др.]. – М.: Практическая медицина, 2015. – 788 с.: Глава 15: Этика, право и менеджмент в стоматологии.</w:t>
            </w:r>
          </w:p>
          <w:p w:rsidR="00DA5A31" w:rsidRPr="00E82A8F" w:rsidRDefault="00DA5A31" w:rsidP="00DA5A31">
            <w:pPr>
              <w:tabs>
                <w:tab w:val="left" w:pos="850"/>
                <w:tab w:val="left" w:pos="4481"/>
                <w:tab w:val="left" w:pos="7278"/>
              </w:tabs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Мальгинов Н.Н.</w:t>
            </w:r>
            <w:r>
              <w:rPr>
                <w:sz w:val="24"/>
                <w:szCs w:val="24"/>
              </w:rPr>
              <w:t xml:space="preserve"> </w:t>
            </w:r>
            <w:r w:rsidRPr="00E82A8F">
              <w:rPr>
                <w:sz w:val="24"/>
                <w:szCs w:val="24"/>
              </w:rPr>
              <w:t xml:space="preserve">Государственный контроль в стоматологической практике. – М.: Медицинская книга, 2007. </w:t>
            </w:r>
          </w:p>
          <w:p w:rsidR="00071BF5" w:rsidRPr="00E82A8F" w:rsidRDefault="00071BF5" w:rsidP="003E7844">
            <w:pPr>
              <w:tabs>
                <w:tab w:val="left" w:pos="850"/>
                <w:tab w:val="left" w:pos="4481"/>
                <w:tab w:val="left" w:pos="7278"/>
              </w:tabs>
              <w:rPr>
                <w:sz w:val="24"/>
                <w:szCs w:val="24"/>
              </w:rPr>
            </w:pPr>
          </w:p>
        </w:tc>
      </w:tr>
      <w:tr w:rsidR="00C17456" w:rsidRPr="00E82A8F" w:rsidTr="003E7844">
        <w:trPr>
          <w:trHeight w:val="145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9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  <w:szCs w:val="24"/>
              </w:rPr>
            </w:pPr>
            <w:r w:rsidRPr="00E82A8F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E82A8F">
              <w:rPr>
                <w:b/>
                <w:bCs/>
                <w:color w:val="000000" w:themeColor="text1"/>
                <w:sz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7456" w:rsidRPr="00E82A8F" w:rsidRDefault="00C17456" w:rsidP="003E7844">
            <w:pPr>
              <w:jc w:val="center"/>
              <w:rPr>
                <w:b/>
                <w:bCs/>
                <w:sz w:val="24"/>
              </w:rPr>
            </w:pPr>
          </w:p>
        </w:tc>
      </w:tr>
    </w:tbl>
    <w:p w:rsidR="004A503A" w:rsidRPr="00E82A8F" w:rsidRDefault="004A503A" w:rsidP="00DF4339">
      <w:pPr>
        <w:jc w:val="both"/>
        <w:rPr>
          <w:sz w:val="24"/>
          <w:szCs w:val="24"/>
        </w:rPr>
      </w:pPr>
    </w:p>
    <w:tbl>
      <w:tblPr>
        <w:tblW w:w="15793" w:type="dxa"/>
        <w:tblInd w:w="-105" w:type="dxa"/>
        <w:tblLayout w:type="fixed"/>
        <w:tblLook w:val="04A0" w:firstRow="1" w:lastRow="0" w:firstColumn="1" w:lastColumn="0" w:noHBand="0" w:noVBand="1"/>
      </w:tblPr>
      <w:tblGrid>
        <w:gridCol w:w="103"/>
        <w:gridCol w:w="7742"/>
        <w:gridCol w:w="103"/>
        <w:gridCol w:w="7742"/>
        <w:gridCol w:w="103"/>
      </w:tblGrid>
      <w:tr w:rsidR="00CA518E" w:rsidRPr="00E82A8F" w:rsidTr="000B752C">
        <w:trPr>
          <w:gridBefore w:val="1"/>
          <w:wBefore w:w="103" w:type="dxa"/>
        </w:trPr>
        <w:tc>
          <w:tcPr>
            <w:tcW w:w="7845" w:type="dxa"/>
            <w:gridSpan w:val="2"/>
            <w:hideMark/>
          </w:tcPr>
          <w:p w:rsidR="00CA518E" w:rsidRPr="00E82A8F" w:rsidRDefault="00CA518E" w:rsidP="00520C45">
            <w:pPr>
              <w:spacing w:line="276" w:lineRule="auto"/>
              <w:rPr>
                <w:i/>
                <w:szCs w:val="28"/>
                <w:lang w:eastAsia="en-US"/>
              </w:rPr>
            </w:pPr>
          </w:p>
        </w:tc>
        <w:tc>
          <w:tcPr>
            <w:tcW w:w="7845" w:type="dxa"/>
            <w:gridSpan w:val="2"/>
            <w:hideMark/>
          </w:tcPr>
          <w:p w:rsidR="00CA518E" w:rsidRPr="00E82A8F" w:rsidRDefault="00CA518E" w:rsidP="00520C45">
            <w:pPr>
              <w:spacing w:line="276" w:lineRule="auto"/>
              <w:rPr>
                <w:szCs w:val="28"/>
                <w:lang w:eastAsia="en-US"/>
              </w:rPr>
            </w:pPr>
          </w:p>
        </w:tc>
      </w:tr>
      <w:tr w:rsidR="000B752C" w:rsidRPr="00E82A8F" w:rsidTr="000B752C">
        <w:trPr>
          <w:gridAfter w:val="1"/>
          <w:wAfter w:w="103" w:type="dxa"/>
        </w:trPr>
        <w:tc>
          <w:tcPr>
            <w:tcW w:w="7845" w:type="dxa"/>
            <w:gridSpan w:val="2"/>
          </w:tcPr>
          <w:p w:rsidR="000B752C" w:rsidRPr="00E82A8F" w:rsidRDefault="000B752C">
            <w:pPr>
              <w:jc w:val="center"/>
              <w:rPr>
                <w:sz w:val="24"/>
                <w:szCs w:val="24"/>
              </w:rPr>
            </w:pPr>
          </w:p>
          <w:p w:rsidR="000B752C" w:rsidRPr="00E82A8F" w:rsidRDefault="000B752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82A8F">
              <w:rPr>
                <w:sz w:val="24"/>
                <w:szCs w:val="24"/>
              </w:rPr>
              <w:t xml:space="preserve">Утверждено на заседании кафедры </w:t>
            </w:r>
          </w:p>
          <w:p w:rsidR="000B752C" w:rsidRPr="00E82A8F" w:rsidRDefault="000B752C">
            <w:pPr>
              <w:jc w:val="center"/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философии, правоведения, социальных и гуманитарных наук     </w:t>
            </w:r>
          </w:p>
          <w:p w:rsidR="000B752C" w:rsidRPr="00E82A8F" w:rsidRDefault="000B752C">
            <w:pPr>
              <w:jc w:val="center"/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   “___27__ ”________08_________  2024 г.   </w:t>
            </w:r>
          </w:p>
          <w:p w:rsidR="000B752C" w:rsidRPr="00E82A8F" w:rsidRDefault="000B752C">
            <w:pPr>
              <w:jc w:val="center"/>
              <w:rPr>
                <w:sz w:val="24"/>
                <w:szCs w:val="24"/>
              </w:rPr>
            </w:pPr>
          </w:p>
          <w:p w:rsidR="000B752C" w:rsidRPr="00E82A8F" w:rsidRDefault="000B752C">
            <w:pPr>
              <w:jc w:val="center"/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Зав. кафедрой _______________   доц. Черных И. А.     </w:t>
            </w:r>
          </w:p>
        </w:tc>
        <w:tc>
          <w:tcPr>
            <w:tcW w:w="7845" w:type="dxa"/>
            <w:gridSpan w:val="2"/>
          </w:tcPr>
          <w:p w:rsidR="000B752C" w:rsidRPr="00E82A8F" w:rsidRDefault="000B752C">
            <w:pPr>
              <w:jc w:val="center"/>
              <w:rPr>
                <w:sz w:val="24"/>
                <w:szCs w:val="24"/>
              </w:rPr>
            </w:pPr>
          </w:p>
          <w:p w:rsidR="000B752C" w:rsidRPr="00E82A8F" w:rsidRDefault="000B752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82A8F">
              <w:rPr>
                <w:sz w:val="24"/>
                <w:szCs w:val="24"/>
              </w:rPr>
              <w:t>СОГЛАСОВАНО</w:t>
            </w:r>
          </w:p>
          <w:p w:rsidR="000B752C" w:rsidRPr="00E82A8F" w:rsidRDefault="000B752C">
            <w:pPr>
              <w:jc w:val="center"/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>ЦМК по гуманитарным  дисциплинам</w:t>
            </w:r>
          </w:p>
          <w:p w:rsidR="000B752C" w:rsidRPr="00E82A8F" w:rsidRDefault="000B752C">
            <w:pPr>
              <w:jc w:val="center"/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   “____28__ ”_____________08________  2024 г.   </w:t>
            </w:r>
          </w:p>
          <w:p w:rsidR="000B752C" w:rsidRPr="00E82A8F" w:rsidRDefault="000B752C">
            <w:pPr>
              <w:jc w:val="center"/>
              <w:rPr>
                <w:sz w:val="24"/>
                <w:szCs w:val="24"/>
              </w:rPr>
            </w:pPr>
          </w:p>
          <w:p w:rsidR="000B752C" w:rsidRPr="00E82A8F" w:rsidRDefault="000B752C">
            <w:pPr>
              <w:jc w:val="center"/>
              <w:rPr>
                <w:sz w:val="24"/>
                <w:szCs w:val="24"/>
              </w:rPr>
            </w:pPr>
            <w:r w:rsidRPr="00E82A8F">
              <w:rPr>
                <w:sz w:val="24"/>
                <w:szCs w:val="24"/>
              </w:rPr>
              <w:t xml:space="preserve">Председатель ЦМК____________   доц. Черных И.А. </w:t>
            </w:r>
          </w:p>
        </w:tc>
      </w:tr>
    </w:tbl>
    <w:p w:rsidR="00B66647" w:rsidRPr="00E82A8F" w:rsidRDefault="00B66647" w:rsidP="00DA5A31">
      <w:pPr>
        <w:spacing w:line="360" w:lineRule="auto"/>
        <w:rPr>
          <w:sz w:val="24"/>
          <w:szCs w:val="24"/>
        </w:rPr>
      </w:pPr>
    </w:p>
    <w:sectPr w:rsidR="00B66647" w:rsidRPr="00E82A8F" w:rsidSect="002C5F11">
      <w:type w:val="continuous"/>
      <w:pgSz w:w="16840" w:h="11907" w:orient="landscape" w:code="9"/>
      <w:pgMar w:top="284" w:right="567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1BA"/>
    <w:multiLevelType w:val="hybridMultilevel"/>
    <w:tmpl w:val="664A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072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0C21E48"/>
    <w:multiLevelType w:val="hybridMultilevel"/>
    <w:tmpl w:val="26B091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C6377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162D6CD5"/>
    <w:multiLevelType w:val="hybridMultilevel"/>
    <w:tmpl w:val="F2925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862AEE"/>
    <w:multiLevelType w:val="hybridMultilevel"/>
    <w:tmpl w:val="008C50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F4F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4464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5086481"/>
    <w:multiLevelType w:val="singleLevel"/>
    <w:tmpl w:val="DA322E7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5CE51150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DE59F3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76877602"/>
    <w:multiLevelType w:val="singleLevel"/>
    <w:tmpl w:val="0768A42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8"/>
  </w:num>
  <w:num w:numId="2">
    <w:abstractNumId w:val="11"/>
  </w:num>
  <w:num w:numId="3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86"/>
    <w:rsid w:val="00031596"/>
    <w:rsid w:val="00051EE2"/>
    <w:rsid w:val="00071BF5"/>
    <w:rsid w:val="00072226"/>
    <w:rsid w:val="00081583"/>
    <w:rsid w:val="00081720"/>
    <w:rsid w:val="000B752C"/>
    <w:rsid w:val="000F4E12"/>
    <w:rsid w:val="000F77CC"/>
    <w:rsid w:val="00122150"/>
    <w:rsid w:val="001649E4"/>
    <w:rsid w:val="00186ECF"/>
    <w:rsid w:val="001939FF"/>
    <w:rsid w:val="00193F0B"/>
    <w:rsid w:val="001C62C9"/>
    <w:rsid w:val="001E495B"/>
    <w:rsid w:val="001E52E8"/>
    <w:rsid w:val="0020114D"/>
    <w:rsid w:val="002330EF"/>
    <w:rsid w:val="00251A9D"/>
    <w:rsid w:val="00261575"/>
    <w:rsid w:val="002635AC"/>
    <w:rsid w:val="00276441"/>
    <w:rsid w:val="002A0686"/>
    <w:rsid w:val="002C5F11"/>
    <w:rsid w:val="002C709B"/>
    <w:rsid w:val="002F1188"/>
    <w:rsid w:val="0031448B"/>
    <w:rsid w:val="003233C4"/>
    <w:rsid w:val="00354641"/>
    <w:rsid w:val="003C497E"/>
    <w:rsid w:val="003C7454"/>
    <w:rsid w:val="004162AE"/>
    <w:rsid w:val="00423CE0"/>
    <w:rsid w:val="00460CAD"/>
    <w:rsid w:val="00491485"/>
    <w:rsid w:val="004A503A"/>
    <w:rsid w:val="004D6D7E"/>
    <w:rsid w:val="004F53CE"/>
    <w:rsid w:val="00507337"/>
    <w:rsid w:val="005426AB"/>
    <w:rsid w:val="00571EBF"/>
    <w:rsid w:val="00572783"/>
    <w:rsid w:val="00593D83"/>
    <w:rsid w:val="00594155"/>
    <w:rsid w:val="005A7E65"/>
    <w:rsid w:val="005B7C25"/>
    <w:rsid w:val="005E1A6A"/>
    <w:rsid w:val="005E3CD6"/>
    <w:rsid w:val="00602D02"/>
    <w:rsid w:val="00652818"/>
    <w:rsid w:val="00665314"/>
    <w:rsid w:val="006906A4"/>
    <w:rsid w:val="006915BD"/>
    <w:rsid w:val="0069270D"/>
    <w:rsid w:val="006C2AA7"/>
    <w:rsid w:val="00713ACF"/>
    <w:rsid w:val="00720A08"/>
    <w:rsid w:val="00723345"/>
    <w:rsid w:val="00787C03"/>
    <w:rsid w:val="007C70A6"/>
    <w:rsid w:val="007F1B88"/>
    <w:rsid w:val="00835790"/>
    <w:rsid w:val="00844F71"/>
    <w:rsid w:val="00870D6A"/>
    <w:rsid w:val="008A22AC"/>
    <w:rsid w:val="008B6CF0"/>
    <w:rsid w:val="00904427"/>
    <w:rsid w:val="00907360"/>
    <w:rsid w:val="00927C12"/>
    <w:rsid w:val="00981F1D"/>
    <w:rsid w:val="00994255"/>
    <w:rsid w:val="009F278B"/>
    <w:rsid w:val="009F62DD"/>
    <w:rsid w:val="00A029EB"/>
    <w:rsid w:val="00A1203C"/>
    <w:rsid w:val="00A26629"/>
    <w:rsid w:val="00A31744"/>
    <w:rsid w:val="00A42729"/>
    <w:rsid w:val="00AA3B2E"/>
    <w:rsid w:val="00AB181A"/>
    <w:rsid w:val="00AB617D"/>
    <w:rsid w:val="00AB6F19"/>
    <w:rsid w:val="00AC3747"/>
    <w:rsid w:val="00AC7246"/>
    <w:rsid w:val="00AD22B7"/>
    <w:rsid w:val="00AE0EFB"/>
    <w:rsid w:val="00B1093A"/>
    <w:rsid w:val="00B118F8"/>
    <w:rsid w:val="00B209FB"/>
    <w:rsid w:val="00B228E4"/>
    <w:rsid w:val="00B2607A"/>
    <w:rsid w:val="00B34F4F"/>
    <w:rsid w:val="00B47109"/>
    <w:rsid w:val="00B64061"/>
    <w:rsid w:val="00B66647"/>
    <w:rsid w:val="00B94D9F"/>
    <w:rsid w:val="00B9642B"/>
    <w:rsid w:val="00BB33ED"/>
    <w:rsid w:val="00BE331D"/>
    <w:rsid w:val="00C15627"/>
    <w:rsid w:val="00C17456"/>
    <w:rsid w:val="00C71A8E"/>
    <w:rsid w:val="00CA518E"/>
    <w:rsid w:val="00D21100"/>
    <w:rsid w:val="00D30516"/>
    <w:rsid w:val="00D31030"/>
    <w:rsid w:val="00D51057"/>
    <w:rsid w:val="00D52A11"/>
    <w:rsid w:val="00D64CCA"/>
    <w:rsid w:val="00D80094"/>
    <w:rsid w:val="00D800C8"/>
    <w:rsid w:val="00DA39EC"/>
    <w:rsid w:val="00DA5A31"/>
    <w:rsid w:val="00DB4DCE"/>
    <w:rsid w:val="00DF2224"/>
    <w:rsid w:val="00DF4339"/>
    <w:rsid w:val="00E206F7"/>
    <w:rsid w:val="00E26AD5"/>
    <w:rsid w:val="00E30B33"/>
    <w:rsid w:val="00E44CC9"/>
    <w:rsid w:val="00E82A8F"/>
    <w:rsid w:val="00EB236A"/>
    <w:rsid w:val="00EB7296"/>
    <w:rsid w:val="00F138EF"/>
    <w:rsid w:val="00F25D6D"/>
    <w:rsid w:val="00F36513"/>
    <w:rsid w:val="00F468FF"/>
    <w:rsid w:val="00F61AAA"/>
    <w:rsid w:val="00F774C8"/>
    <w:rsid w:val="00F81FE3"/>
    <w:rsid w:val="00F903EB"/>
    <w:rsid w:val="00F96425"/>
    <w:rsid w:val="00FD37E8"/>
    <w:rsid w:val="00FD6F50"/>
    <w:rsid w:val="00FF4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713AC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13ACF"/>
    <w:rPr>
      <w:sz w:val="28"/>
      <w:lang w:bidi="ar-SA"/>
    </w:rPr>
  </w:style>
  <w:style w:type="paragraph" w:styleId="a7">
    <w:name w:val="No Spacing"/>
    <w:uiPriority w:val="1"/>
    <w:qFormat/>
    <w:rsid w:val="00571EBF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713AC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13ACF"/>
    <w:rPr>
      <w:sz w:val="28"/>
      <w:lang w:bidi="ar-SA"/>
    </w:rPr>
  </w:style>
  <w:style w:type="paragraph" w:styleId="a7">
    <w:name w:val="No Spacing"/>
    <w:uiPriority w:val="1"/>
    <w:qFormat/>
    <w:rsid w:val="00571EB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694C6-4D00-48D3-BBC0-006C5B36E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2279</Words>
  <Characters>12991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15240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creator>Гистология</dc:creator>
  <cp:lastModifiedBy>Пользователь Windows</cp:lastModifiedBy>
  <cp:revision>2</cp:revision>
  <cp:lastPrinted>2021-09-16T09:40:00Z</cp:lastPrinted>
  <dcterms:created xsi:type="dcterms:W3CDTF">2024-09-23T06:19:00Z</dcterms:created>
  <dcterms:modified xsi:type="dcterms:W3CDTF">2024-09-23T06:19:00Z</dcterms:modified>
</cp:coreProperties>
</file>