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46" w:rsidRPr="00EA5295" w:rsidRDefault="00117F46" w:rsidP="00EA5295">
      <w:pPr>
        <w:ind w:left="2160" w:right="-57" w:firstLineChars="3044" w:firstLine="7306"/>
        <w:rPr>
          <w:color w:val="000000"/>
          <w:sz w:val="24"/>
          <w:szCs w:val="24"/>
        </w:rPr>
      </w:pPr>
      <w:bookmarkStart w:id="0" w:name="_GoBack"/>
      <w:bookmarkEnd w:id="0"/>
      <w:r w:rsidRPr="00EA5295">
        <w:rPr>
          <w:color w:val="000000"/>
          <w:sz w:val="24"/>
          <w:szCs w:val="24"/>
        </w:rPr>
        <w:t xml:space="preserve">УТВЕРЖДАЮ </w:t>
      </w:r>
    </w:p>
    <w:p w:rsidR="00117F46" w:rsidRPr="00867DB3" w:rsidRDefault="00117F46" w:rsidP="00117F46">
      <w:pPr>
        <w:ind w:left="944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ДЕКАН </w:t>
      </w:r>
      <w:r>
        <w:rPr>
          <w:color w:val="000000"/>
          <w:sz w:val="24"/>
          <w:szCs w:val="24"/>
        </w:rPr>
        <w:t>СТОМАТОЛОГИЧЕСКОГО</w:t>
      </w:r>
      <w:r w:rsidRPr="00867DB3">
        <w:rPr>
          <w:color w:val="000000"/>
          <w:sz w:val="24"/>
          <w:szCs w:val="24"/>
        </w:rPr>
        <w:t xml:space="preserve"> ФАКУЛЬТЕТА</w:t>
      </w:r>
    </w:p>
    <w:p w:rsidR="00117F46" w:rsidRPr="00867DB3" w:rsidRDefault="00117F46" w:rsidP="00EA5295">
      <w:pPr>
        <w:spacing w:before="60" w:after="60"/>
        <w:ind w:left="941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>«_____» ______________________202</w:t>
      </w:r>
      <w:r w:rsidR="00725FD1">
        <w:rPr>
          <w:color w:val="000000"/>
          <w:sz w:val="24"/>
          <w:szCs w:val="24"/>
        </w:rPr>
        <w:t>4</w:t>
      </w:r>
      <w:r w:rsidRPr="00867DB3">
        <w:rPr>
          <w:color w:val="000000"/>
          <w:sz w:val="24"/>
          <w:szCs w:val="24"/>
        </w:rPr>
        <w:t xml:space="preserve"> г.</w:t>
      </w:r>
    </w:p>
    <w:p w:rsidR="00117F46" w:rsidRPr="00867DB3" w:rsidRDefault="00EA5295" w:rsidP="00117F46">
      <w:pPr>
        <w:ind w:left="944" w:right="-57" w:firstLineChars="3516" w:firstLine="8438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117F46" w:rsidRPr="00867DB3">
        <w:rPr>
          <w:color w:val="000000"/>
          <w:sz w:val="24"/>
          <w:szCs w:val="24"/>
        </w:rPr>
        <w:t xml:space="preserve">______________    проф. </w:t>
      </w:r>
      <w:r w:rsidR="00117F46" w:rsidRPr="00CF32EF">
        <w:rPr>
          <w:color w:val="000000"/>
          <w:sz w:val="24"/>
          <w:szCs w:val="24"/>
        </w:rPr>
        <w:t>Бобрышева И. В.</w:t>
      </w:r>
    </w:p>
    <w:p w:rsidR="00867DB3" w:rsidRDefault="00867DB3" w:rsidP="00CF32EF">
      <w:pPr>
        <w:ind w:hanging="2"/>
        <w:jc w:val="center"/>
        <w:rPr>
          <w:b/>
          <w:szCs w:val="28"/>
        </w:rPr>
      </w:pPr>
    </w:p>
    <w:p w:rsidR="00CF32EF" w:rsidRDefault="00CF32EF" w:rsidP="00867DB3">
      <w:pPr>
        <w:ind w:hanging="2"/>
        <w:jc w:val="center"/>
        <w:rPr>
          <w:b/>
          <w:szCs w:val="28"/>
        </w:rPr>
      </w:pPr>
    </w:p>
    <w:p w:rsidR="00867DB3" w:rsidRPr="00CF32EF" w:rsidRDefault="00867DB3" w:rsidP="00867DB3">
      <w:pPr>
        <w:ind w:hanging="2"/>
        <w:jc w:val="center"/>
        <w:rPr>
          <w:b/>
          <w:sz w:val="24"/>
          <w:szCs w:val="28"/>
        </w:rPr>
      </w:pPr>
      <w:r w:rsidRPr="00CF32EF">
        <w:rPr>
          <w:b/>
          <w:sz w:val="24"/>
          <w:szCs w:val="28"/>
        </w:rPr>
        <w:t>КАЛЕНДАРНО-ТЕМАТИЧЕСКИЙ ПЛАН</w:t>
      </w:r>
    </w:p>
    <w:p w:rsidR="00867DB3" w:rsidRPr="00CF32EF" w:rsidRDefault="00867DB3" w:rsidP="00867DB3">
      <w:pPr>
        <w:tabs>
          <w:tab w:val="left" w:pos="15451"/>
        </w:tabs>
        <w:ind w:hanging="2"/>
        <w:jc w:val="center"/>
        <w:rPr>
          <w:b/>
          <w:sz w:val="24"/>
          <w:szCs w:val="28"/>
        </w:rPr>
      </w:pPr>
      <w:r w:rsidRPr="00CF32EF">
        <w:rPr>
          <w:b/>
          <w:sz w:val="24"/>
          <w:szCs w:val="28"/>
        </w:rPr>
        <w:t>ЛЕКЦИЙ ПО ДИСЦИПЛИНЕ «ПРАВОВЕДЕНИЕ»</w:t>
      </w:r>
    </w:p>
    <w:p w:rsidR="00867DB3" w:rsidRPr="00CF32EF" w:rsidRDefault="00867DB3" w:rsidP="00867DB3">
      <w:pPr>
        <w:ind w:hanging="2"/>
        <w:jc w:val="center"/>
        <w:rPr>
          <w:b/>
          <w:sz w:val="24"/>
          <w:szCs w:val="28"/>
        </w:rPr>
      </w:pPr>
      <w:r w:rsidRPr="00CF32EF">
        <w:rPr>
          <w:b/>
          <w:sz w:val="24"/>
          <w:szCs w:val="28"/>
        </w:rPr>
        <w:t xml:space="preserve">ДЛЯ СТУДЕНТОВ </w:t>
      </w:r>
      <w:r w:rsidR="00CF32EF" w:rsidRPr="00CF32EF">
        <w:rPr>
          <w:b/>
          <w:sz w:val="24"/>
          <w:szCs w:val="28"/>
        </w:rPr>
        <w:t>ΙΙ</w:t>
      </w:r>
      <w:r w:rsidRPr="00CF32EF">
        <w:rPr>
          <w:b/>
          <w:sz w:val="24"/>
          <w:szCs w:val="28"/>
        </w:rPr>
        <w:t xml:space="preserve"> КУРСА </w:t>
      </w:r>
      <w:r w:rsidR="00CF32EF" w:rsidRPr="00CF32EF">
        <w:rPr>
          <w:b/>
          <w:sz w:val="24"/>
          <w:szCs w:val="28"/>
        </w:rPr>
        <w:t>СТОМАТОЛОГИЧЕСКОГО</w:t>
      </w:r>
      <w:r w:rsidRPr="00CF32EF">
        <w:rPr>
          <w:b/>
          <w:sz w:val="24"/>
          <w:szCs w:val="28"/>
        </w:rPr>
        <w:t xml:space="preserve"> ФАКУЛЬТЕТА ПО СПЕЦИАЛЬНОСТИ </w:t>
      </w:r>
      <w:r w:rsidR="00CF32EF" w:rsidRPr="00CF32EF">
        <w:rPr>
          <w:b/>
          <w:sz w:val="24"/>
          <w:szCs w:val="28"/>
        </w:rPr>
        <w:t>«СТОМАТОЛОГИЯ»</w:t>
      </w:r>
    </w:p>
    <w:p w:rsidR="00867DB3" w:rsidRPr="00CF32EF" w:rsidRDefault="00CF32EF" w:rsidP="00867DB3">
      <w:pPr>
        <w:ind w:hanging="2"/>
        <w:jc w:val="center"/>
        <w:rPr>
          <w:b/>
          <w:sz w:val="24"/>
          <w:szCs w:val="28"/>
        </w:rPr>
      </w:pPr>
      <w:r w:rsidRPr="00CF32EF">
        <w:rPr>
          <w:b/>
          <w:sz w:val="24"/>
          <w:szCs w:val="28"/>
        </w:rPr>
        <w:t xml:space="preserve">НА </w:t>
      </w:r>
      <w:r w:rsidR="00867DB3" w:rsidRPr="00CF32EF">
        <w:rPr>
          <w:b/>
          <w:sz w:val="24"/>
          <w:szCs w:val="28"/>
        </w:rPr>
        <w:t>Ι</w:t>
      </w:r>
      <w:r w:rsidRPr="00CF32EF">
        <w:rPr>
          <w:b/>
          <w:sz w:val="24"/>
          <w:szCs w:val="28"/>
        </w:rPr>
        <w:t>V</w:t>
      </w:r>
      <w:r w:rsidR="00867DB3" w:rsidRPr="00CF32EF">
        <w:rPr>
          <w:b/>
          <w:sz w:val="24"/>
          <w:szCs w:val="28"/>
        </w:rPr>
        <w:t xml:space="preserve"> СЕМЕСТР 202</w:t>
      </w:r>
      <w:r w:rsidR="00725FD1">
        <w:rPr>
          <w:b/>
          <w:sz w:val="24"/>
          <w:szCs w:val="28"/>
        </w:rPr>
        <w:t>4</w:t>
      </w:r>
      <w:r w:rsidR="00867DB3" w:rsidRPr="00CF32EF">
        <w:rPr>
          <w:b/>
          <w:sz w:val="24"/>
          <w:szCs w:val="28"/>
        </w:rPr>
        <w:t>-202</w:t>
      </w:r>
      <w:r w:rsidR="00725FD1">
        <w:rPr>
          <w:b/>
          <w:sz w:val="24"/>
          <w:szCs w:val="28"/>
        </w:rPr>
        <w:t>5</w:t>
      </w:r>
      <w:r w:rsidR="00867DB3" w:rsidRPr="00CF32EF">
        <w:rPr>
          <w:b/>
          <w:sz w:val="24"/>
          <w:szCs w:val="28"/>
        </w:rPr>
        <w:t xml:space="preserve"> УЧЕБНЫЙ ГОД</w:t>
      </w:r>
    </w:p>
    <w:p w:rsidR="0015664C" w:rsidRDefault="0015664C" w:rsidP="00D60B1B">
      <w:pPr>
        <w:jc w:val="center"/>
        <w:rPr>
          <w:b/>
          <w:sz w:val="24"/>
          <w:szCs w:val="24"/>
        </w:rPr>
      </w:pPr>
    </w:p>
    <w:p w:rsidR="00EA5295" w:rsidRDefault="00EA5295" w:rsidP="00EA5295">
      <w:pPr>
        <w:jc w:val="center"/>
        <w:rPr>
          <w:b/>
          <w:sz w:val="24"/>
          <w:szCs w:val="24"/>
        </w:rPr>
      </w:pPr>
    </w:p>
    <w:tbl>
      <w:tblPr>
        <w:tblW w:w="31099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49"/>
        <w:gridCol w:w="563"/>
        <w:gridCol w:w="2432"/>
        <w:gridCol w:w="5217"/>
        <w:gridCol w:w="879"/>
        <w:gridCol w:w="1559"/>
        <w:gridCol w:w="1559"/>
        <w:gridCol w:w="1843"/>
        <w:gridCol w:w="1435"/>
        <w:gridCol w:w="264"/>
        <w:gridCol w:w="687"/>
        <w:gridCol w:w="7256"/>
        <w:gridCol w:w="7256"/>
      </w:tblGrid>
      <w:tr w:rsidR="00EA5295" w:rsidTr="00440BC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лекции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2E1FE9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Оснащение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Лектор</w:t>
            </w:r>
          </w:p>
        </w:tc>
      </w:tr>
      <w:tr w:rsidR="00EA5295" w:rsidTr="00440BC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295" w:rsidRDefault="00EA529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295" w:rsidRDefault="00EA529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295" w:rsidRDefault="00EA529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295" w:rsidRDefault="00EA529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295" w:rsidRDefault="00EA529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295" w:rsidRDefault="00EA529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295" w:rsidRDefault="00EA529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</w:p>
        </w:tc>
      </w:tr>
      <w:tr w:rsidR="00EA5295" w:rsidTr="00440BC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понятия теории права и государства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95" w:rsidRDefault="00EA52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Понятие, функции и принципы права.</w:t>
            </w:r>
          </w:p>
          <w:p w:rsidR="00EA5295" w:rsidRDefault="00EA52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Система права.</w:t>
            </w:r>
          </w:p>
          <w:p w:rsidR="00EA5295" w:rsidRDefault="00EA5295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Понятие, признаки, функции и форма государства.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А, Б, 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EA5295" w:rsidTr="00440BC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конституционного права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95" w:rsidRDefault="00EA52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Конституция РФ – основной закон государства</w:t>
            </w:r>
          </w:p>
          <w:p w:rsidR="00EA5295" w:rsidRDefault="00EA5295">
            <w:pPr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Система органов государственной власти в РФ</w:t>
            </w:r>
          </w:p>
          <w:p w:rsidR="00EA5295" w:rsidRDefault="00EA5295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Судебная система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 w:rsidP="002E1F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jc w:val="center"/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95" w:rsidRDefault="00EA5295">
            <w:pPr>
              <w:jc w:val="center"/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440BCF" w:rsidTr="00440BC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BCF" w:rsidRDefault="00440BCF" w:rsidP="000F665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BCF" w:rsidRDefault="00440BCF" w:rsidP="000F6658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уголовного права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CF" w:rsidRDefault="00440BCF" w:rsidP="000F66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Понятие, задачи и принципы уголовного права</w:t>
            </w:r>
          </w:p>
          <w:p w:rsidR="00440BCF" w:rsidRDefault="00440BCF" w:rsidP="000F66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Источники уголовного права</w:t>
            </w:r>
          </w:p>
          <w:p w:rsidR="00440BCF" w:rsidRDefault="00440BCF" w:rsidP="000F66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Понятие и признаки преступления</w:t>
            </w:r>
          </w:p>
          <w:p w:rsidR="00440BCF" w:rsidRDefault="00440BCF" w:rsidP="00440B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Уголовное наказание и его виды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BCF" w:rsidRDefault="00440BCF" w:rsidP="000F66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BCF" w:rsidRDefault="00440BCF" w:rsidP="000F66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BCF" w:rsidRDefault="00440BCF" w:rsidP="000F6658">
            <w:pPr>
              <w:jc w:val="center"/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BCF" w:rsidRDefault="00440BCF" w:rsidP="000F6658">
            <w:pPr>
              <w:jc w:val="center"/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440BCF" w:rsidTr="00440BC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 w:rsidP="00440BCF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Общие положения о гражданском праве РФ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CF" w:rsidRDefault="00440BCF" w:rsidP="00440BCF">
            <w:pPr>
              <w:jc w:val="both"/>
              <w:rPr>
                <w:sz w:val="24"/>
                <w:szCs w:val="24"/>
              </w:rPr>
            </w:pPr>
            <w:r w:rsidRPr="00440B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Основные понятия гражданского права. Предмет и метод гражданского права </w:t>
            </w:r>
          </w:p>
          <w:p w:rsidR="00440BCF" w:rsidRDefault="00440BCF" w:rsidP="00440B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Гражданские правоотношения: субъект и объект</w:t>
            </w:r>
          </w:p>
          <w:p w:rsidR="00440BCF" w:rsidRDefault="00440B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Источники гражданского права</w:t>
            </w:r>
          </w:p>
          <w:p w:rsidR="00440BCF" w:rsidRDefault="00440BCF" w:rsidP="00440BCF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Система гражданского права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440BCF" w:rsidTr="00440BC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Юридическая ответственность медицинских работников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CF" w:rsidRDefault="00440B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Понятие юридической ответственности</w:t>
            </w:r>
          </w:p>
          <w:p w:rsidR="00440BCF" w:rsidRDefault="00440B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Уголовная ответственность</w:t>
            </w:r>
          </w:p>
          <w:p w:rsidR="00440BCF" w:rsidRDefault="00440B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Административная ответственность</w:t>
            </w:r>
          </w:p>
          <w:p w:rsidR="00440BCF" w:rsidRDefault="00440BCF" w:rsidP="00440B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Гражданско-правовая ответственность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440BCF" w:rsidTr="00440BC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CF" w:rsidRDefault="00440BC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BCF" w:rsidRDefault="00440B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– 10 час.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CF" w:rsidRDefault="00440BCF">
            <w:pPr>
              <w:tabs>
                <w:tab w:val="left" w:pos="5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CF" w:rsidRDefault="00440BC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CF" w:rsidRDefault="00440BC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CF" w:rsidRDefault="00440BC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CF" w:rsidRDefault="00440BCF">
            <w:pPr>
              <w:rPr>
                <w:sz w:val="24"/>
                <w:szCs w:val="24"/>
              </w:rPr>
            </w:pPr>
          </w:p>
        </w:tc>
      </w:tr>
      <w:tr w:rsidR="00440BCF" w:rsidTr="00440BCF">
        <w:trPr>
          <w:gridBefore w:val="1"/>
          <w:wBefore w:w="149" w:type="dxa"/>
        </w:trPr>
        <w:tc>
          <w:tcPr>
            <w:tcW w:w="82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Утверждено на заседании кафедры    </w:t>
            </w: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философии, правоведения, социальных и гуманитарных наук</w:t>
            </w: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«27»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 08           </w:t>
            </w:r>
            <w:r>
              <w:rPr>
                <w:color w:val="000000"/>
                <w:sz w:val="24"/>
                <w:szCs w:val="24"/>
              </w:rPr>
              <w:t xml:space="preserve">  2024 г.   </w:t>
            </w: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зав. кафедрой, доц. ______________ Черных И.А.</w:t>
            </w:r>
          </w:p>
        </w:tc>
        <w:tc>
          <w:tcPr>
            <w:tcW w:w="727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ЦМК по теоретическим гуманитарным</w:t>
            </w: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«28»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 08           </w:t>
            </w:r>
            <w:r>
              <w:rPr>
                <w:color w:val="000000"/>
                <w:sz w:val="24"/>
                <w:szCs w:val="24"/>
              </w:rPr>
              <w:t xml:space="preserve">  2024 г.</w:t>
            </w:r>
          </w:p>
          <w:p w:rsidR="00440BCF" w:rsidRDefault="00440BCF">
            <w:pPr>
              <w:jc w:val="center"/>
              <w:rPr>
                <w:color w:val="C00000"/>
                <w:sz w:val="24"/>
                <w:szCs w:val="24"/>
              </w:rPr>
            </w:pPr>
          </w:p>
          <w:p w:rsidR="00440BCF" w:rsidRDefault="00440B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Председатель ЦМК, доц.____________    Черных И..А. </w:t>
            </w:r>
          </w:p>
          <w:p w:rsidR="00440BCF" w:rsidRDefault="00440B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BCF" w:rsidRDefault="00440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BCF" w:rsidRDefault="00440B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BCF" w:rsidRDefault="00440BCF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5295" w:rsidRDefault="00EA5295" w:rsidP="00EA5295">
      <w:pPr>
        <w:rPr>
          <w:sz w:val="24"/>
          <w:szCs w:val="24"/>
        </w:rPr>
      </w:pPr>
    </w:p>
    <w:p w:rsidR="00602020" w:rsidRPr="00D60B1B" w:rsidRDefault="00602020" w:rsidP="00EA5295">
      <w:pPr>
        <w:jc w:val="center"/>
        <w:rPr>
          <w:sz w:val="24"/>
          <w:szCs w:val="24"/>
        </w:rPr>
      </w:pPr>
    </w:p>
    <w:sectPr w:rsidR="00602020" w:rsidRPr="00D60B1B" w:rsidSect="00440BCF">
      <w:headerReference w:type="even" r:id="rId9"/>
      <w:headerReference w:type="default" r:id="rId10"/>
      <w:pgSz w:w="16840" w:h="11907" w:orient="landscape" w:code="9"/>
      <w:pgMar w:top="851" w:right="737" w:bottom="1560" w:left="851" w:header="113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658" w:rsidRDefault="000F6658" w:rsidP="004D41E7">
      <w:r>
        <w:separator/>
      </w:r>
    </w:p>
  </w:endnote>
  <w:endnote w:type="continuationSeparator" w:id="0">
    <w:p w:rsidR="000F6658" w:rsidRDefault="000F6658" w:rsidP="004D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658" w:rsidRDefault="000F6658" w:rsidP="004D41E7">
      <w:r>
        <w:separator/>
      </w:r>
    </w:p>
  </w:footnote>
  <w:footnote w:type="continuationSeparator" w:id="0">
    <w:p w:rsidR="000F6658" w:rsidRDefault="000F6658" w:rsidP="004D4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E65" w:rsidRDefault="00AE5E65" w:rsidP="00AE5E6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5E65" w:rsidRDefault="00AE5E65" w:rsidP="00AE5E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E65" w:rsidRDefault="00AE5E65" w:rsidP="00AE5E6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51FBC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2D65465A"/>
    <w:multiLevelType w:val="singleLevel"/>
    <w:tmpl w:val="7180AC1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B21106F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7C68646A"/>
    <w:multiLevelType w:val="hybridMultilevel"/>
    <w:tmpl w:val="699A9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69"/>
    <w:rsid w:val="00015DC7"/>
    <w:rsid w:val="000A7A75"/>
    <w:rsid w:val="000C02BF"/>
    <w:rsid w:val="000F6658"/>
    <w:rsid w:val="00102DA8"/>
    <w:rsid w:val="00117F46"/>
    <w:rsid w:val="001245A0"/>
    <w:rsid w:val="00126A34"/>
    <w:rsid w:val="00150D22"/>
    <w:rsid w:val="0015664C"/>
    <w:rsid w:val="001964EF"/>
    <w:rsid w:val="001A75A5"/>
    <w:rsid w:val="001D6556"/>
    <w:rsid w:val="00201B7D"/>
    <w:rsid w:val="002168AF"/>
    <w:rsid w:val="002206C5"/>
    <w:rsid w:val="00246BE1"/>
    <w:rsid w:val="0026023F"/>
    <w:rsid w:val="00265081"/>
    <w:rsid w:val="00275410"/>
    <w:rsid w:val="00295A01"/>
    <w:rsid w:val="002A02C5"/>
    <w:rsid w:val="002B4ABA"/>
    <w:rsid w:val="002E19BD"/>
    <w:rsid w:val="002E1FE9"/>
    <w:rsid w:val="00314725"/>
    <w:rsid w:val="003202E8"/>
    <w:rsid w:val="00350CAF"/>
    <w:rsid w:val="003A028C"/>
    <w:rsid w:val="003D589E"/>
    <w:rsid w:val="003D5D21"/>
    <w:rsid w:val="003E5469"/>
    <w:rsid w:val="00400E16"/>
    <w:rsid w:val="0041517A"/>
    <w:rsid w:val="00440776"/>
    <w:rsid w:val="00440BCF"/>
    <w:rsid w:val="00443698"/>
    <w:rsid w:val="00450177"/>
    <w:rsid w:val="00464234"/>
    <w:rsid w:val="004A38CF"/>
    <w:rsid w:val="004C6F31"/>
    <w:rsid w:val="004D41E7"/>
    <w:rsid w:val="004E591E"/>
    <w:rsid w:val="004F7C00"/>
    <w:rsid w:val="0050613C"/>
    <w:rsid w:val="00512A6B"/>
    <w:rsid w:val="0051610E"/>
    <w:rsid w:val="0052115D"/>
    <w:rsid w:val="00523BC9"/>
    <w:rsid w:val="00523C14"/>
    <w:rsid w:val="005D56EB"/>
    <w:rsid w:val="005D6B12"/>
    <w:rsid w:val="005E10EB"/>
    <w:rsid w:val="00602020"/>
    <w:rsid w:val="00642078"/>
    <w:rsid w:val="0065224F"/>
    <w:rsid w:val="00660F7F"/>
    <w:rsid w:val="0067274E"/>
    <w:rsid w:val="00676F50"/>
    <w:rsid w:val="00691917"/>
    <w:rsid w:val="006A7D5F"/>
    <w:rsid w:val="006B2F2D"/>
    <w:rsid w:val="006B6D4F"/>
    <w:rsid w:val="006C6F20"/>
    <w:rsid w:val="006D0FE1"/>
    <w:rsid w:val="006E3411"/>
    <w:rsid w:val="006F3B44"/>
    <w:rsid w:val="00705E6C"/>
    <w:rsid w:val="00725389"/>
    <w:rsid w:val="00725FD1"/>
    <w:rsid w:val="007271CC"/>
    <w:rsid w:val="0073747E"/>
    <w:rsid w:val="0076128E"/>
    <w:rsid w:val="00771C12"/>
    <w:rsid w:val="00787579"/>
    <w:rsid w:val="007A0833"/>
    <w:rsid w:val="007B5BE8"/>
    <w:rsid w:val="007E2A83"/>
    <w:rsid w:val="007E3AFA"/>
    <w:rsid w:val="00805FEA"/>
    <w:rsid w:val="008125BE"/>
    <w:rsid w:val="00825881"/>
    <w:rsid w:val="00853DD7"/>
    <w:rsid w:val="00861AD0"/>
    <w:rsid w:val="00867DB3"/>
    <w:rsid w:val="008E45C8"/>
    <w:rsid w:val="00904A13"/>
    <w:rsid w:val="00914B39"/>
    <w:rsid w:val="009154DA"/>
    <w:rsid w:val="00934244"/>
    <w:rsid w:val="009631A4"/>
    <w:rsid w:val="0098513D"/>
    <w:rsid w:val="009B19DA"/>
    <w:rsid w:val="009B3A4D"/>
    <w:rsid w:val="009B524E"/>
    <w:rsid w:val="009C61E0"/>
    <w:rsid w:val="00A016E8"/>
    <w:rsid w:val="00A37286"/>
    <w:rsid w:val="00A77305"/>
    <w:rsid w:val="00A96E6D"/>
    <w:rsid w:val="00AA1B6B"/>
    <w:rsid w:val="00AA35E3"/>
    <w:rsid w:val="00AC212F"/>
    <w:rsid w:val="00AD388D"/>
    <w:rsid w:val="00AD464C"/>
    <w:rsid w:val="00AE5E65"/>
    <w:rsid w:val="00B16DF7"/>
    <w:rsid w:val="00B2364E"/>
    <w:rsid w:val="00B252C6"/>
    <w:rsid w:val="00B32C71"/>
    <w:rsid w:val="00B71FAC"/>
    <w:rsid w:val="00B74889"/>
    <w:rsid w:val="00B7711B"/>
    <w:rsid w:val="00B816CA"/>
    <w:rsid w:val="00B87D58"/>
    <w:rsid w:val="00B96093"/>
    <w:rsid w:val="00BC0B59"/>
    <w:rsid w:val="00BC79DF"/>
    <w:rsid w:val="00BE245E"/>
    <w:rsid w:val="00BE32D9"/>
    <w:rsid w:val="00C00100"/>
    <w:rsid w:val="00C0300A"/>
    <w:rsid w:val="00C536CB"/>
    <w:rsid w:val="00C632A5"/>
    <w:rsid w:val="00C67823"/>
    <w:rsid w:val="00C76A4C"/>
    <w:rsid w:val="00CC6491"/>
    <w:rsid w:val="00CF32EF"/>
    <w:rsid w:val="00D208DC"/>
    <w:rsid w:val="00D3189A"/>
    <w:rsid w:val="00D60B1B"/>
    <w:rsid w:val="00D75965"/>
    <w:rsid w:val="00DB0C9D"/>
    <w:rsid w:val="00DB5E34"/>
    <w:rsid w:val="00DC67DC"/>
    <w:rsid w:val="00DD392D"/>
    <w:rsid w:val="00DF35E6"/>
    <w:rsid w:val="00E04D3E"/>
    <w:rsid w:val="00E12A6E"/>
    <w:rsid w:val="00E159BD"/>
    <w:rsid w:val="00E16744"/>
    <w:rsid w:val="00E71A48"/>
    <w:rsid w:val="00EA002B"/>
    <w:rsid w:val="00EA5295"/>
    <w:rsid w:val="00ED5BE4"/>
    <w:rsid w:val="00EF4034"/>
    <w:rsid w:val="00EF4157"/>
    <w:rsid w:val="00F1784D"/>
    <w:rsid w:val="00F26C07"/>
    <w:rsid w:val="00F44777"/>
    <w:rsid w:val="00F75AA2"/>
    <w:rsid w:val="00F91F73"/>
    <w:rsid w:val="00F9624B"/>
    <w:rsid w:val="00FC3FC6"/>
    <w:rsid w:val="00FE4463"/>
    <w:rsid w:val="00FE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440776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4407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B252C6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B252C6"/>
    <w:rPr>
      <w:sz w:val="24"/>
      <w:szCs w:val="24"/>
    </w:rPr>
  </w:style>
  <w:style w:type="character" w:styleId="a9">
    <w:name w:val="page number"/>
    <w:rsid w:val="00B252C6"/>
  </w:style>
  <w:style w:type="paragraph" w:styleId="aa">
    <w:name w:val="footer"/>
    <w:basedOn w:val="a"/>
    <w:link w:val="ab"/>
    <w:rsid w:val="004D41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D41E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440776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4407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B252C6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B252C6"/>
    <w:rPr>
      <w:sz w:val="24"/>
      <w:szCs w:val="24"/>
    </w:rPr>
  </w:style>
  <w:style w:type="character" w:styleId="a9">
    <w:name w:val="page number"/>
    <w:rsid w:val="00B252C6"/>
  </w:style>
  <w:style w:type="paragraph" w:styleId="aa">
    <w:name w:val="footer"/>
    <w:basedOn w:val="a"/>
    <w:link w:val="ab"/>
    <w:rsid w:val="004D41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D41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5E9A1-D10D-4670-BDB6-708F2400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</cp:lastModifiedBy>
  <cp:revision>2</cp:revision>
  <cp:lastPrinted>2024-09-13T10:40:00Z</cp:lastPrinted>
  <dcterms:created xsi:type="dcterms:W3CDTF">2024-09-16T11:47:00Z</dcterms:created>
  <dcterms:modified xsi:type="dcterms:W3CDTF">2024-09-16T11:47:00Z</dcterms:modified>
</cp:coreProperties>
</file>