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C14" w:rsidRPr="001727F8" w:rsidRDefault="00523C14" w:rsidP="001727F8">
      <w:pPr>
        <w:ind w:left="10080"/>
        <w:rPr>
          <w:sz w:val="22"/>
          <w:szCs w:val="22"/>
        </w:rPr>
      </w:pPr>
      <w:bookmarkStart w:id="0" w:name="_GoBack"/>
      <w:bookmarkEnd w:id="0"/>
      <w:r w:rsidRPr="001727F8">
        <w:rPr>
          <w:sz w:val="24"/>
        </w:rPr>
        <w:t>УТВЕРЖДАЮ</w:t>
      </w:r>
    </w:p>
    <w:p w:rsidR="00523C14" w:rsidRPr="004B3614" w:rsidRDefault="00523C14" w:rsidP="00547235">
      <w:pPr>
        <w:ind w:left="10080"/>
        <w:rPr>
          <w:sz w:val="24"/>
        </w:rPr>
      </w:pPr>
      <w:r w:rsidRPr="004B3614">
        <w:rPr>
          <w:sz w:val="24"/>
        </w:rPr>
        <w:t xml:space="preserve">ДЕКАН </w:t>
      </w:r>
      <w:r w:rsidR="00DD0081">
        <w:rPr>
          <w:sz w:val="24"/>
        </w:rPr>
        <w:t>МЕДИЦИНСКОГО</w:t>
      </w:r>
      <w:r w:rsidRPr="004B3614">
        <w:rPr>
          <w:sz w:val="24"/>
        </w:rPr>
        <w:t xml:space="preserve"> ФАКУЛЬТЕТА</w:t>
      </w:r>
    </w:p>
    <w:p w:rsidR="00523C14" w:rsidRPr="004B3614" w:rsidRDefault="00523C14" w:rsidP="00547235">
      <w:pPr>
        <w:ind w:left="10080"/>
        <w:rPr>
          <w:sz w:val="24"/>
        </w:rPr>
      </w:pPr>
      <w:r w:rsidRPr="004B3614">
        <w:rPr>
          <w:sz w:val="24"/>
        </w:rPr>
        <w:t xml:space="preserve">ПО СПЕЦИАЛЬНОСТИ </w:t>
      </w:r>
      <w:r w:rsidR="00DD0081">
        <w:rPr>
          <w:sz w:val="24"/>
        </w:rPr>
        <w:t>«</w:t>
      </w:r>
      <w:r w:rsidRPr="004B3614">
        <w:rPr>
          <w:sz w:val="24"/>
        </w:rPr>
        <w:t>ЛЕЧЕБНОЕ ДЕЛО</w:t>
      </w:r>
      <w:r w:rsidR="00DD0081">
        <w:rPr>
          <w:sz w:val="24"/>
        </w:rPr>
        <w:t>»</w:t>
      </w:r>
    </w:p>
    <w:p w:rsidR="00523C14" w:rsidRPr="004B3614" w:rsidRDefault="006C6F20" w:rsidP="00547235">
      <w:pPr>
        <w:ind w:left="10080"/>
        <w:rPr>
          <w:sz w:val="24"/>
        </w:rPr>
      </w:pPr>
      <w:r w:rsidRPr="004B3614">
        <w:rPr>
          <w:sz w:val="24"/>
        </w:rPr>
        <w:t xml:space="preserve"> </w:t>
      </w:r>
      <w:r w:rsidR="00523C14" w:rsidRPr="004B3614">
        <w:rPr>
          <w:sz w:val="24"/>
        </w:rPr>
        <w:t>«_____»___________________20</w:t>
      </w:r>
      <w:r w:rsidR="00523C14" w:rsidRPr="00523C14">
        <w:rPr>
          <w:sz w:val="24"/>
        </w:rPr>
        <w:t>2</w:t>
      </w:r>
      <w:r w:rsidR="006706B5">
        <w:rPr>
          <w:sz w:val="24"/>
        </w:rPr>
        <w:t>4</w:t>
      </w:r>
      <w:r w:rsidR="00523C14" w:rsidRPr="004B3614">
        <w:rPr>
          <w:sz w:val="24"/>
        </w:rPr>
        <w:t xml:space="preserve"> г.</w:t>
      </w:r>
    </w:p>
    <w:p w:rsidR="00523C14" w:rsidRPr="004B3614" w:rsidRDefault="0051610E" w:rsidP="00547235">
      <w:pPr>
        <w:spacing w:before="120"/>
        <w:ind w:left="10081"/>
        <w:rPr>
          <w:sz w:val="24"/>
        </w:rPr>
      </w:pPr>
      <w:r>
        <w:rPr>
          <w:sz w:val="24"/>
        </w:rPr>
        <w:t xml:space="preserve">_________________    </w:t>
      </w:r>
      <w:r w:rsidR="00DD0081">
        <w:rPr>
          <w:sz w:val="24"/>
        </w:rPr>
        <w:t>проф</w:t>
      </w:r>
      <w:r>
        <w:rPr>
          <w:sz w:val="24"/>
        </w:rPr>
        <w:t>. А. А. Захаров</w:t>
      </w:r>
    </w:p>
    <w:p w:rsidR="00523C14" w:rsidRDefault="00523C14" w:rsidP="00523C14">
      <w:pPr>
        <w:jc w:val="center"/>
        <w:rPr>
          <w:b/>
          <w:sz w:val="22"/>
          <w:szCs w:val="22"/>
        </w:rPr>
      </w:pPr>
    </w:p>
    <w:p w:rsidR="00547235" w:rsidRDefault="00547235" w:rsidP="00D60B1B">
      <w:pPr>
        <w:jc w:val="center"/>
        <w:rPr>
          <w:b/>
          <w:sz w:val="24"/>
          <w:szCs w:val="24"/>
        </w:rPr>
      </w:pPr>
    </w:p>
    <w:p w:rsidR="001727F8" w:rsidRDefault="001727F8" w:rsidP="00D60B1B">
      <w:pPr>
        <w:jc w:val="center"/>
        <w:rPr>
          <w:b/>
          <w:sz w:val="24"/>
          <w:szCs w:val="24"/>
        </w:rPr>
      </w:pPr>
    </w:p>
    <w:p w:rsidR="00523C14" w:rsidRPr="00547235" w:rsidRDefault="00523C14" w:rsidP="00D60B1B">
      <w:pPr>
        <w:jc w:val="center"/>
        <w:rPr>
          <w:b/>
          <w:sz w:val="24"/>
          <w:szCs w:val="24"/>
        </w:rPr>
      </w:pPr>
      <w:r w:rsidRPr="00547235">
        <w:rPr>
          <w:b/>
          <w:sz w:val="24"/>
          <w:szCs w:val="24"/>
        </w:rPr>
        <w:t>КАЛЕНДАРНО-ТЕМАТИЧЕСКИЙ ПЛАН</w:t>
      </w:r>
    </w:p>
    <w:p w:rsidR="00523C14" w:rsidRPr="00547235" w:rsidRDefault="00523C14" w:rsidP="00D60B1B">
      <w:pPr>
        <w:tabs>
          <w:tab w:val="left" w:pos="15451"/>
        </w:tabs>
        <w:jc w:val="center"/>
        <w:rPr>
          <w:b/>
          <w:sz w:val="24"/>
          <w:szCs w:val="24"/>
        </w:rPr>
      </w:pPr>
      <w:r w:rsidRPr="00547235">
        <w:rPr>
          <w:b/>
          <w:sz w:val="24"/>
          <w:szCs w:val="24"/>
        </w:rPr>
        <w:t>ЛЕКЦИЙ ПО ДИСЦИПЛИНЕ «ПРАВОВЕДЕНИЕ»</w:t>
      </w:r>
    </w:p>
    <w:p w:rsidR="00523C14" w:rsidRPr="00547235" w:rsidRDefault="00523C14" w:rsidP="00D60B1B">
      <w:pPr>
        <w:jc w:val="center"/>
        <w:rPr>
          <w:b/>
          <w:sz w:val="24"/>
          <w:szCs w:val="24"/>
        </w:rPr>
      </w:pPr>
      <w:r w:rsidRPr="00547235">
        <w:rPr>
          <w:b/>
          <w:sz w:val="24"/>
          <w:szCs w:val="24"/>
        </w:rPr>
        <w:t xml:space="preserve">ДЛЯ СТУДЕНТОВ </w:t>
      </w:r>
      <w:r w:rsidR="000F461E" w:rsidRPr="00547235">
        <w:rPr>
          <w:b/>
          <w:sz w:val="24"/>
          <w:szCs w:val="24"/>
        </w:rPr>
        <w:t>Ι</w:t>
      </w:r>
      <w:r w:rsidRPr="00547235">
        <w:rPr>
          <w:b/>
          <w:sz w:val="24"/>
          <w:szCs w:val="24"/>
        </w:rPr>
        <w:t xml:space="preserve"> КУРСА МЕДИЦИНСКОГО ФАКУЛЬТЕТА ПО СПЕЦИАЛЬНОСТИ «ЛЕЧЕБНОЕ ДЕЛО»</w:t>
      </w:r>
    </w:p>
    <w:p w:rsidR="00523C14" w:rsidRPr="00547235" w:rsidRDefault="00523C14" w:rsidP="00D60B1B">
      <w:pPr>
        <w:jc w:val="center"/>
        <w:rPr>
          <w:b/>
          <w:sz w:val="24"/>
          <w:szCs w:val="24"/>
        </w:rPr>
      </w:pPr>
      <w:r w:rsidRPr="00547235">
        <w:rPr>
          <w:b/>
          <w:sz w:val="24"/>
          <w:szCs w:val="24"/>
        </w:rPr>
        <w:t xml:space="preserve">НА </w:t>
      </w:r>
      <w:r w:rsidR="001727F8" w:rsidRPr="00547235">
        <w:rPr>
          <w:b/>
          <w:sz w:val="24"/>
          <w:szCs w:val="24"/>
        </w:rPr>
        <w:t>I</w:t>
      </w:r>
      <w:r w:rsidR="001727F8">
        <w:rPr>
          <w:b/>
          <w:sz w:val="24"/>
          <w:szCs w:val="24"/>
        </w:rPr>
        <w:t>-</w:t>
      </w:r>
      <w:r w:rsidR="008D327B" w:rsidRPr="008D327B">
        <w:rPr>
          <w:b/>
          <w:sz w:val="24"/>
          <w:szCs w:val="24"/>
        </w:rPr>
        <w:t xml:space="preserve"> </w:t>
      </w:r>
      <w:r w:rsidR="008D327B" w:rsidRPr="00547235">
        <w:rPr>
          <w:b/>
          <w:sz w:val="24"/>
          <w:szCs w:val="24"/>
        </w:rPr>
        <w:t>II</w:t>
      </w:r>
      <w:r w:rsidRPr="00547235">
        <w:rPr>
          <w:b/>
          <w:sz w:val="24"/>
          <w:szCs w:val="24"/>
        </w:rPr>
        <w:t xml:space="preserve"> СЕМЕСТР 202</w:t>
      </w:r>
      <w:r w:rsidR="006706B5">
        <w:rPr>
          <w:b/>
          <w:sz w:val="24"/>
          <w:szCs w:val="24"/>
        </w:rPr>
        <w:t>4</w:t>
      </w:r>
      <w:r w:rsidRPr="00547235">
        <w:rPr>
          <w:b/>
          <w:sz w:val="24"/>
          <w:szCs w:val="24"/>
        </w:rPr>
        <w:t>-202</w:t>
      </w:r>
      <w:r w:rsidR="006706B5">
        <w:rPr>
          <w:b/>
          <w:sz w:val="24"/>
          <w:szCs w:val="24"/>
        </w:rPr>
        <w:t>5</w:t>
      </w:r>
      <w:r w:rsidRPr="00547235">
        <w:rPr>
          <w:b/>
          <w:sz w:val="24"/>
          <w:szCs w:val="24"/>
        </w:rPr>
        <w:t xml:space="preserve"> УЧЕБНЫЙ ГОД</w:t>
      </w:r>
    </w:p>
    <w:p w:rsidR="00D60B1B" w:rsidRPr="00D60B1B" w:rsidRDefault="00D60B1B" w:rsidP="00D60B1B">
      <w:pPr>
        <w:jc w:val="center"/>
        <w:rPr>
          <w:b/>
          <w:sz w:val="24"/>
          <w:szCs w:val="24"/>
        </w:rPr>
      </w:pPr>
    </w:p>
    <w:p w:rsidR="0015664C" w:rsidRPr="00D60B1B" w:rsidRDefault="0015664C" w:rsidP="00D60B1B">
      <w:pPr>
        <w:jc w:val="center"/>
        <w:rPr>
          <w:b/>
          <w:sz w:val="24"/>
          <w:szCs w:val="24"/>
        </w:rPr>
      </w:pPr>
    </w:p>
    <w:tbl>
      <w:tblPr>
        <w:tblW w:w="31099" w:type="dxa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49"/>
        <w:gridCol w:w="563"/>
        <w:gridCol w:w="2432"/>
        <w:gridCol w:w="5217"/>
        <w:gridCol w:w="879"/>
        <w:gridCol w:w="1559"/>
        <w:gridCol w:w="1559"/>
        <w:gridCol w:w="1843"/>
        <w:gridCol w:w="1435"/>
        <w:gridCol w:w="408"/>
        <w:gridCol w:w="543"/>
        <w:gridCol w:w="7256"/>
        <w:gridCol w:w="7256"/>
      </w:tblGrid>
      <w:tr w:rsidR="00660F7F" w:rsidRPr="00D60B1B" w:rsidTr="00DE19DA">
        <w:tblPrEx>
          <w:tblCellMar>
            <w:top w:w="0" w:type="dxa"/>
            <w:bottom w:w="0" w:type="dxa"/>
          </w:tblCellMar>
        </w:tblPrEx>
        <w:trPr>
          <w:gridAfter w:val="3"/>
          <w:wAfter w:w="15055" w:type="dxa"/>
        </w:trPr>
        <w:tc>
          <w:tcPr>
            <w:tcW w:w="712" w:type="dxa"/>
            <w:gridSpan w:val="2"/>
            <w:vAlign w:val="center"/>
          </w:tcPr>
          <w:p w:rsidR="00660F7F" w:rsidRPr="00D60B1B" w:rsidRDefault="00660F7F" w:rsidP="00D60B1B">
            <w:pPr>
              <w:jc w:val="center"/>
              <w:rPr>
                <w:sz w:val="24"/>
                <w:szCs w:val="24"/>
              </w:rPr>
            </w:pPr>
            <w:r w:rsidRPr="00D60B1B">
              <w:rPr>
                <w:sz w:val="24"/>
                <w:szCs w:val="24"/>
              </w:rPr>
              <w:t>№</w:t>
            </w:r>
          </w:p>
        </w:tc>
        <w:tc>
          <w:tcPr>
            <w:tcW w:w="2432" w:type="dxa"/>
            <w:vAlign w:val="center"/>
          </w:tcPr>
          <w:p w:rsidR="00660F7F" w:rsidRPr="00D60B1B" w:rsidRDefault="008125BE" w:rsidP="0035271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D60B1B">
              <w:rPr>
                <w:sz w:val="24"/>
                <w:szCs w:val="24"/>
              </w:rPr>
              <w:t>Тема лекции</w:t>
            </w:r>
          </w:p>
        </w:tc>
        <w:tc>
          <w:tcPr>
            <w:tcW w:w="6096" w:type="dxa"/>
            <w:gridSpan w:val="2"/>
            <w:vAlign w:val="center"/>
          </w:tcPr>
          <w:p w:rsidR="00660F7F" w:rsidRPr="00D60B1B" w:rsidRDefault="00D3189A" w:rsidP="0035271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D60B1B">
              <w:rPr>
                <w:sz w:val="24"/>
                <w:szCs w:val="24"/>
              </w:rPr>
              <w:t xml:space="preserve">Вопросы, </w:t>
            </w:r>
            <w:r w:rsidR="008125BE" w:rsidRPr="00D60B1B">
              <w:rPr>
                <w:sz w:val="24"/>
                <w:szCs w:val="24"/>
              </w:rPr>
              <w:t>подлежащие изучению</w:t>
            </w:r>
          </w:p>
        </w:tc>
        <w:tc>
          <w:tcPr>
            <w:tcW w:w="1559" w:type="dxa"/>
            <w:vAlign w:val="center"/>
          </w:tcPr>
          <w:p w:rsidR="00660F7F" w:rsidRPr="00D60B1B" w:rsidRDefault="005D6B12" w:rsidP="0035271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D60B1B">
              <w:rPr>
                <w:sz w:val="24"/>
                <w:szCs w:val="24"/>
              </w:rPr>
              <w:t>Д</w:t>
            </w:r>
            <w:r w:rsidR="00660F7F" w:rsidRPr="00D60B1B">
              <w:rPr>
                <w:sz w:val="24"/>
                <w:szCs w:val="24"/>
              </w:rPr>
              <w:t>ата</w:t>
            </w:r>
          </w:p>
        </w:tc>
        <w:tc>
          <w:tcPr>
            <w:tcW w:w="1559" w:type="dxa"/>
            <w:vAlign w:val="center"/>
          </w:tcPr>
          <w:p w:rsidR="00660F7F" w:rsidRPr="00D60B1B" w:rsidRDefault="00E61A68" w:rsidP="00352717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Поток</w:t>
            </w:r>
          </w:p>
        </w:tc>
        <w:tc>
          <w:tcPr>
            <w:tcW w:w="1843" w:type="dxa"/>
            <w:vAlign w:val="center"/>
          </w:tcPr>
          <w:p w:rsidR="00660F7F" w:rsidRPr="00D60B1B" w:rsidRDefault="005D6B12" w:rsidP="0035271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D60B1B">
              <w:rPr>
                <w:sz w:val="24"/>
                <w:szCs w:val="24"/>
              </w:rPr>
              <w:t>О</w:t>
            </w:r>
            <w:r w:rsidR="008125BE" w:rsidRPr="00D60B1B">
              <w:rPr>
                <w:sz w:val="24"/>
                <w:szCs w:val="24"/>
              </w:rPr>
              <w:t>снащение</w:t>
            </w:r>
          </w:p>
        </w:tc>
        <w:tc>
          <w:tcPr>
            <w:tcW w:w="1843" w:type="dxa"/>
            <w:gridSpan w:val="2"/>
            <w:vAlign w:val="center"/>
          </w:tcPr>
          <w:p w:rsidR="00660F7F" w:rsidRPr="00D60B1B" w:rsidRDefault="005D6B12" w:rsidP="0035271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D60B1B">
              <w:rPr>
                <w:sz w:val="24"/>
                <w:szCs w:val="24"/>
              </w:rPr>
              <w:t>Л</w:t>
            </w:r>
            <w:r w:rsidR="00660F7F" w:rsidRPr="00D60B1B">
              <w:rPr>
                <w:sz w:val="24"/>
                <w:szCs w:val="24"/>
              </w:rPr>
              <w:t>ектор</w:t>
            </w:r>
          </w:p>
        </w:tc>
      </w:tr>
      <w:tr w:rsidR="00660F7F" w:rsidRPr="00D60B1B" w:rsidTr="00DE19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5055" w:type="dxa"/>
        </w:trPr>
        <w:tc>
          <w:tcPr>
            <w:tcW w:w="712" w:type="dxa"/>
            <w:gridSpan w:val="2"/>
            <w:vAlign w:val="center"/>
          </w:tcPr>
          <w:p w:rsidR="00660F7F" w:rsidRPr="00D60B1B" w:rsidRDefault="00660F7F" w:rsidP="00D60B1B">
            <w:pPr>
              <w:jc w:val="center"/>
              <w:rPr>
                <w:i/>
                <w:sz w:val="24"/>
                <w:szCs w:val="24"/>
              </w:rPr>
            </w:pPr>
            <w:r w:rsidRPr="00D60B1B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432" w:type="dxa"/>
            <w:vAlign w:val="center"/>
          </w:tcPr>
          <w:p w:rsidR="00660F7F" w:rsidRPr="00D60B1B" w:rsidRDefault="00660F7F" w:rsidP="00D60B1B">
            <w:pPr>
              <w:jc w:val="center"/>
              <w:rPr>
                <w:i/>
                <w:sz w:val="24"/>
                <w:szCs w:val="24"/>
              </w:rPr>
            </w:pPr>
            <w:r w:rsidRPr="00D60B1B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096" w:type="dxa"/>
            <w:gridSpan w:val="2"/>
            <w:vAlign w:val="center"/>
          </w:tcPr>
          <w:p w:rsidR="00660F7F" w:rsidRPr="00D60B1B" w:rsidRDefault="00660F7F" w:rsidP="00D60B1B">
            <w:pPr>
              <w:jc w:val="center"/>
              <w:rPr>
                <w:i/>
                <w:sz w:val="24"/>
                <w:szCs w:val="24"/>
              </w:rPr>
            </w:pPr>
            <w:r w:rsidRPr="00D60B1B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660F7F" w:rsidRPr="00D60B1B" w:rsidRDefault="00660F7F" w:rsidP="00D60B1B">
            <w:pPr>
              <w:jc w:val="center"/>
              <w:rPr>
                <w:i/>
                <w:sz w:val="24"/>
                <w:szCs w:val="24"/>
              </w:rPr>
            </w:pPr>
            <w:r w:rsidRPr="00D60B1B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660F7F" w:rsidRPr="00D60B1B" w:rsidRDefault="00660F7F" w:rsidP="00D60B1B">
            <w:pPr>
              <w:jc w:val="center"/>
              <w:rPr>
                <w:i/>
                <w:sz w:val="24"/>
                <w:szCs w:val="24"/>
              </w:rPr>
            </w:pPr>
            <w:r w:rsidRPr="00D60B1B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660F7F" w:rsidRPr="00D60B1B" w:rsidRDefault="004E591E" w:rsidP="00D60B1B">
            <w:pPr>
              <w:jc w:val="center"/>
              <w:rPr>
                <w:i/>
                <w:sz w:val="24"/>
                <w:szCs w:val="24"/>
              </w:rPr>
            </w:pPr>
            <w:r w:rsidRPr="00D60B1B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1843" w:type="dxa"/>
            <w:gridSpan w:val="2"/>
            <w:vAlign w:val="center"/>
          </w:tcPr>
          <w:p w:rsidR="00660F7F" w:rsidRPr="00D60B1B" w:rsidRDefault="004E591E" w:rsidP="00D60B1B">
            <w:pPr>
              <w:jc w:val="center"/>
              <w:rPr>
                <w:i/>
                <w:sz w:val="24"/>
                <w:szCs w:val="24"/>
              </w:rPr>
            </w:pPr>
            <w:r w:rsidRPr="00D60B1B">
              <w:rPr>
                <w:i/>
                <w:sz w:val="24"/>
                <w:szCs w:val="24"/>
              </w:rPr>
              <w:t>7</w:t>
            </w:r>
          </w:p>
        </w:tc>
      </w:tr>
      <w:tr w:rsidR="00314725" w:rsidRPr="00D60B1B" w:rsidTr="00DE19DA">
        <w:tblPrEx>
          <w:tblCellMar>
            <w:top w:w="0" w:type="dxa"/>
            <w:bottom w:w="0" w:type="dxa"/>
          </w:tblCellMar>
        </w:tblPrEx>
        <w:trPr>
          <w:gridAfter w:val="3"/>
          <w:wAfter w:w="15055" w:type="dxa"/>
        </w:trPr>
        <w:tc>
          <w:tcPr>
            <w:tcW w:w="712" w:type="dxa"/>
            <w:gridSpan w:val="2"/>
            <w:vAlign w:val="center"/>
          </w:tcPr>
          <w:p w:rsidR="00314725" w:rsidRPr="00D60B1B" w:rsidRDefault="00314725" w:rsidP="006C6F20">
            <w:pPr>
              <w:jc w:val="center"/>
              <w:rPr>
                <w:sz w:val="24"/>
                <w:szCs w:val="24"/>
                <w:lang w:val="uk-UA"/>
              </w:rPr>
            </w:pPr>
            <w:r w:rsidRPr="00D60B1B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2432" w:type="dxa"/>
            <w:vAlign w:val="center"/>
          </w:tcPr>
          <w:p w:rsidR="00314725" w:rsidRPr="00D60B1B" w:rsidRDefault="00B16DF7" w:rsidP="00D60B1B">
            <w:pPr>
              <w:tabs>
                <w:tab w:val="right" w:leader="underscore" w:pos="9639"/>
              </w:tabs>
              <w:jc w:val="center"/>
              <w:rPr>
                <w:bCs/>
                <w:sz w:val="24"/>
                <w:szCs w:val="24"/>
              </w:rPr>
            </w:pPr>
            <w:r w:rsidRPr="00D60B1B">
              <w:rPr>
                <w:bCs/>
                <w:sz w:val="24"/>
                <w:szCs w:val="24"/>
              </w:rPr>
              <w:t xml:space="preserve">Основные понятия теории </w:t>
            </w:r>
            <w:r w:rsidR="001727F8">
              <w:rPr>
                <w:bCs/>
                <w:sz w:val="24"/>
                <w:szCs w:val="24"/>
              </w:rPr>
              <w:t xml:space="preserve">права и </w:t>
            </w:r>
            <w:r w:rsidRPr="00D60B1B">
              <w:rPr>
                <w:bCs/>
                <w:sz w:val="24"/>
                <w:szCs w:val="24"/>
              </w:rPr>
              <w:t>государства</w:t>
            </w:r>
          </w:p>
        </w:tc>
        <w:tc>
          <w:tcPr>
            <w:tcW w:w="6096" w:type="dxa"/>
            <w:gridSpan w:val="2"/>
          </w:tcPr>
          <w:p w:rsidR="001727F8" w:rsidRPr="001727F8" w:rsidRDefault="001727F8" w:rsidP="001727F8">
            <w:pPr>
              <w:jc w:val="both"/>
              <w:rPr>
                <w:sz w:val="24"/>
                <w:szCs w:val="24"/>
              </w:rPr>
            </w:pPr>
            <w:r w:rsidRPr="001727F8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 </w:t>
            </w:r>
            <w:r w:rsidRPr="001727F8">
              <w:rPr>
                <w:sz w:val="24"/>
                <w:szCs w:val="24"/>
              </w:rPr>
              <w:t>Понятие, функции и принципы права.</w:t>
            </w:r>
          </w:p>
          <w:p w:rsidR="001727F8" w:rsidRPr="001727F8" w:rsidRDefault="001727F8" w:rsidP="001727F8">
            <w:pPr>
              <w:jc w:val="both"/>
              <w:rPr>
                <w:sz w:val="24"/>
                <w:szCs w:val="24"/>
              </w:rPr>
            </w:pPr>
            <w:r w:rsidRPr="001727F8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 </w:t>
            </w:r>
            <w:r w:rsidRPr="001727F8">
              <w:rPr>
                <w:sz w:val="24"/>
                <w:szCs w:val="24"/>
              </w:rPr>
              <w:t>Система права.</w:t>
            </w:r>
          </w:p>
          <w:p w:rsidR="00523C14" w:rsidRPr="00D60B1B" w:rsidRDefault="001727F8" w:rsidP="001727F8">
            <w:pPr>
              <w:spacing w:after="120"/>
              <w:jc w:val="both"/>
              <w:rPr>
                <w:sz w:val="24"/>
                <w:szCs w:val="24"/>
              </w:rPr>
            </w:pPr>
            <w:r w:rsidRPr="001727F8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 xml:space="preserve"> </w:t>
            </w:r>
            <w:r w:rsidRPr="001727F8">
              <w:rPr>
                <w:sz w:val="24"/>
                <w:szCs w:val="24"/>
              </w:rPr>
              <w:t>Понятие, признаки, функции и форма государства.</w:t>
            </w:r>
          </w:p>
        </w:tc>
        <w:tc>
          <w:tcPr>
            <w:tcW w:w="1559" w:type="dxa"/>
            <w:vAlign w:val="center"/>
          </w:tcPr>
          <w:p w:rsidR="00314725" w:rsidRPr="00D60B1B" w:rsidRDefault="00314725" w:rsidP="00D60B1B">
            <w:pPr>
              <w:jc w:val="center"/>
              <w:rPr>
                <w:sz w:val="24"/>
                <w:szCs w:val="24"/>
              </w:rPr>
            </w:pPr>
            <w:r w:rsidRPr="00D60B1B"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559" w:type="dxa"/>
            <w:vAlign w:val="center"/>
          </w:tcPr>
          <w:p w:rsidR="00314725" w:rsidRPr="00D60B1B" w:rsidRDefault="001727F8" w:rsidP="001727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А, Б, В </w:t>
            </w:r>
          </w:p>
        </w:tc>
        <w:tc>
          <w:tcPr>
            <w:tcW w:w="1843" w:type="dxa"/>
            <w:vAlign w:val="center"/>
          </w:tcPr>
          <w:p w:rsidR="00314725" w:rsidRPr="00D60B1B" w:rsidRDefault="001727F8" w:rsidP="00D6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Проектор, доска</w:t>
            </w:r>
          </w:p>
        </w:tc>
        <w:tc>
          <w:tcPr>
            <w:tcW w:w="1843" w:type="dxa"/>
            <w:gridSpan w:val="2"/>
            <w:vAlign w:val="center"/>
          </w:tcPr>
          <w:p w:rsidR="00314725" w:rsidRDefault="001727F8" w:rsidP="00D60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Леусенко Е.В.</w:t>
            </w:r>
            <w:r w:rsidR="00DE19DA">
              <w:rPr>
                <w:sz w:val="24"/>
                <w:szCs w:val="24"/>
              </w:rPr>
              <w:t>,</w:t>
            </w:r>
          </w:p>
          <w:p w:rsidR="00DE19DA" w:rsidRPr="00D60B1B" w:rsidRDefault="00DE19DA" w:rsidP="00D60B1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Колотович Д.А.</w:t>
            </w:r>
          </w:p>
        </w:tc>
      </w:tr>
      <w:tr w:rsidR="001727F8" w:rsidRPr="00D60B1B" w:rsidTr="00DE19DA">
        <w:tblPrEx>
          <w:tblCellMar>
            <w:top w:w="0" w:type="dxa"/>
            <w:bottom w:w="0" w:type="dxa"/>
          </w:tblCellMar>
        </w:tblPrEx>
        <w:trPr>
          <w:gridAfter w:val="3"/>
          <w:wAfter w:w="15055" w:type="dxa"/>
        </w:trPr>
        <w:tc>
          <w:tcPr>
            <w:tcW w:w="712" w:type="dxa"/>
            <w:gridSpan w:val="2"/>
            <w:vAlign w:val="center"/>
          </w:tcPr>
          <w:p w:rsidR="001727F8" w:rsidRPr="00D60B1B" w:rsidRDefault="00352717" w:rsidP="001727F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1727F8" w:rsidRPr="00D60B1B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32" w:type="dxa"/>
            <w:vAlign w:val="center"/>
          </w:tcPr>
          <w:p w:rsidR="001727F8" w:rsidRPr="00D60B1B" w:rsidRDefault="001727F8" w:rsidP="001727F8">
            <w:pPr>
              <w:tabs>
                <w:tab w:val="right" w:leader="underscore" w:pos="9639"/>
              </w:tabs>
              <w:jc w:val="center"/>
              <w:rPr>
                <w:bCs/>
                <w:sz w:val="24"/>
                <w:szCs w:val="24"/>
              </w:rPr>
            </w:pPr>
            <w:r w:rsidRPr="00D60B1B">
              <w:rPr>
                <w:bCs/>
                <w:sz w:val="24"/>
                <w:szCs w:val="24"/>
              </w:rPr>
              <w:t>Основы конституционного права</w:t>
            </w:r>
          </w:p>
        </w:tc>
        <w:tc>
          <w:tcPr>
            <w:tcW w:w="6096" w:type="dxa"/>
            <w:gridSpan w:val="2"/>
          </w:tcPr>
          <w:p w:rsidR="001727F8" w:rsidRPr="00D60B1B" w:rsidRDefault="001727F8" w:rsidP="001727F8">
            <w:pPr>
              <w:jc w:val="both"/>
              <w:rPr>
                <w:sz w:val="24"/>
                <w:szCs w:val="24"/>
              </w:rPr>
            </w:pPr>
            <w:r w:rsidRPr="00D60B1B">
              <w:rPr>
                <w:sz w:val="24"/>
                <w:szCs w:val="24"/>
              </w:rPr>
              <w:t>1. Конституция РФ – основной закон государства</w:t>
            </w:r>
          </w:p>
          <w:p w:rsidR="001727F8" w:rsidRPr="00D60B1B" w:rsidRDefault="001727F8" w:rsidP="001727F8">
            <w:pPr>
              <w:jc w:val="both"/>
              <w:rPr>
                <w:sz w:val="24"/>
                <w:szCs w:val="24"/>
              </w:rPr>
            </w:pPr>
            <w:r w:rsidRPr="00D60B1B">
              <w:rPr>
                <w:spacing w:val="-4"/>
                <w:sz w:val="24"/>
                <w:szCs w:val="24"/>
              </w:rPr>
              <w:t xml:space="preserve">2. </w:t>
            </w:r>
            <w:r w:rsidRPr="00D60B1B">
              <w:rPr>
                <w:sz w:val="24"/>
                <w:szCs w:val="24"/>
              </w:rPr>
              <w:t>Система органов государственной власти в РФ</w:t>
            </w:r>
          </w:p>
          <w:p w:rsidR="00DD0081" w:rsidRPr="00D60B1B" w:rsidRDefault="00D35001" w:rsidP="001727F8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727F8" w:rsidRPr="00D60B1B">
              <w:rPr>
                <w:sz w:val="24"/>
                <w:szCs w:val="24"/>
              </w:rPr>
              <w:t>. Судебная система РФ</w:t>
            </w:r>
          </w:p>
        </w:tc>
        <w:tc>
          <w:tcPr>
            <w:tcW w:w="1559" w:type="dxa"/>
            <w:vAlign w:val="center"/>
          </w:tcPr>
          <w:p w:rsidR="001727F8" w:rsidRPr="00D60B1B" w:rsidRDefault="001727F8" w:rsidP="001727F8">
            <w:pPr>
              <w:jc w:val="center"/>
              <w:rPr>
                <w:sz w:val="24"/>
                <w:szCs w:val="24"/>
              </w:rPr>
            </w:pPr>
            <w:r w:rsidRPr="00D60B1B"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559" w:type="dxa"/>
            <w:vAlign w:val="center"/>
          </w:tcPr>
          <w:p w:rsidR="001727F8" w:rsidRPr="00D60B1B" w:rsidRDefault="001727F8" w:rsidP="001727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А, Б, В</w:t>
            </w:r>
          </w:p>
        </w:tc>
        <w:tc>
          <w:tcPr>
            <w:tcW w:w="1843" w:type="dxa"/>
            <w:vAlign w:val="center"/>
          </w:tcPr>
          <w:p w:rsidR="001727F8" w:rsidRDefault="001727F8" w:rsidP="001727F8">
            <w:pPr>
              <w:jc w:val="center"/>
            </w:pPr>
            <w:r w:rsidRPr="00542962">
              <w:rPr>
                <w:sz w:val="24"/>
                <w:szCs w:val="24"/>
              </w:rPr>
              <w:t>Проектор, доска</w:t>
            </w:r>
          </w:p>
        </w:tc>
        <w:tc>
          <w:tcPr>
            <w:tcW w:w="1843" w:type="dxa"/>
            <w:gridSpan w:val="2"/>
            <w:vAlign w:val="center"/>
          </w:tcPr>
          <w:p w:rsidR="00DE19DA" w:rsidRDefault="00DE19DA" w:rsidP="00DE1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Леусенко Е.В.,</w:t>
            </w:r>
          </w:p>
          <w:p w:rsidR="001727F8" w:rsidRDefault="00DE19DA" w:rsidP="00DE19DA">
            <w:pPr>
              <w:jc w:val="center"/>
            </w:pPr>
            <w:r>
              <w:rPr>
                <w:sz w:val="24"/>
                <w:szCs w:val="24"/>
              </w:rPr>
              <w:t>Колотович Д.А.</w:t>
            </w:r>
          </w:p>
        </w:tc>
      </w:tr>
      <w:tr w:rsidR="00776273" w:rsidRPr="00D60B1B" w:rsidTr="00DE19DA">
        <w:tblPrEx>
          <w:tblCellMar>
            <w:top w:w="0" w:type="dxa"/>
            <w:bottom w:w="0" w:type="dxa"/>
          </w:tblCellMar>
        </w:tblPrEx>
        <w:trPr>
          <w:gridAfter w:val="3"/>
          <w:wAfter w:w="15055" w:type="dxa"/>
        </w:trPr>
        <w:tc>
          <w:tcPr>
            <w:tcW w:w="712" w:type="dxa"/>
            <w:gridSpan w:val="2"/>
            <w:vAlign w:val="center"/>
          </w:tcPr>
          <w:p w:rsidR="00776273" w:rsidRPr="00D60B1B" w:rsidRDefault="00776273" w:rsidP="001727F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Pr="00D60B1B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32" w:type="dxa"/>
            <w:vAlign w:val="center"/>
          </w:tcPr>
          <w:p w:rsidR="00776273" w:rsidRPr="00D60B1B" w:rsidRDefault="00776273" w:rsidP="00215D66">
            <w:pPr>
              <w:tabs>
                <w:tab w:val="right" w:leader="underscore" w:pos="9639"/>
              </w:tabs>
              <w:jc w:val="center"/>
              <w:rPr>
                <w:bCs/>
                <w:sz w:val="24"/>
                <w:szCs w:val="24"/>
              </w:rPr>
            </w:pPr>
            <w:r w:rsidRPr="00D60B1B">
              <w:rPr>
                <w:bCs/>
                <w:sz w:val="24"/>
                <w:szCs w:val="24"/>
              </w:rPr>
              <w:t>Основы уголовного права</w:t>
            </w:r>
          </w:p>
        </w:tc>
        <w:tc>
          <w:tcPr>
            <w:tcW w:w="6096" w:type="dxa"/>
            <w:gridSpan w:val="2"/>
          </w:tcPr>
          <w:p w:rsidR="00776273" w:rsidRPr="00D35001" w:rsidRDefault="00776273" w:rsidP="00215D66">
            <w:pPr>
              <w:jc w:val="both"/>
              <w:rPr>
                <w:sz w:val="24"/>
                <w:szCs w:val="24"/>
              </w:rPr>
            </w:pPr>
            <w:r w:rsidRPr="00D35001">
              <w:rPr>
                <w:sz w:val="24"/>
                <w:szCs w:val="24"/>
              </w:rPr>
              <w:t>1. Понятие, задачи и принципы уголовного права</w:t>
            </w:r>
          </w:p>
          <w:p w:rsidR="00776273" w:rsidRPr="00D35001" w:rsidRDefault="00776273" w:rsidP="00215D66">
            <w:pPr>
              <w:jc w:val="both"/>
              <w:rPr>
                <w:sz w:val="24"/>
                <w:szCs w:val="24"/>
              </w:rPr>
            </w:pPr>
            <w:r w:rsidRPr="00D35001">
              <w:rPr>
                <w:sz w:val="24"/>
                <w:szCs w:val="24"/>
              </w:rPr>
              <w:t>2. Источники уголовного права</w:t>
            </w:r>
          </w:p>
          <w:p w:rsidR="00776273" w:rsidRPr="00D35001" w:rsidRDefault="00776273" w:rsidP="00215D66">
            <w:pPr>
              <w:jc w:val="both"/>
              <w:rPr>
                <w:sz w:val="24"/>
                <w:szCs w:val="24"/>
              </w:rPr>
            </w:pPr>
            <w:r w:rsidRPr="00D35001">
              <w:rPr>
                <w:sz w:val="24"/>
                <w:szCs w:val="24"/>
              </w:rPr>
              <w:t>3. Понятие и признаки преступления</w:t>
            </w:r>
          </w:p>
          <w:p w:rsidR="00776273" w:rsidRDefault="00776273" w:rsidP="00215D66">
            <w:pPr>
              <w:jc w:val="both"/>
              <w:rPr>
                <w:sz w:val="24"/>
                <w:szCs w:val="24"/>
              </w:rPr>
            </w:pPr>
            <w:r w:rsidRPr="00D35001">
              <w:rPr>
                <w:sz w:val="24"/>
                <w:szCs w:val="24"/>
              </w:rPr>
              <w:t xml:space="preserve">4. Уголовное наказание и его виды. </w:t>
            </w:r>
          </w:p>
          <w:p w:rsidR="00776273" w:rsidRPr="00D60B1B" w:rsidRDefault="00776273" w:rsidP="00215D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76273" w:rsidRPr="00D60B1B" w:rsidRDefault="00776273" w:rsidP="001727F8">
            <w:pPr>
              <w:jc w:val="center"/>
              <w:rPr>
                <w:sz w:val="24"/>
                <w:szCs w:val="24"/>
              </w:rPr>
            </w:pPr>
            <w:r w:rsidRPr="00D60B1B"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559" w:type="dxa"/>
            <w:vAlign w:val="center"/>
          </w:tcPr>
          <w:p w:rsidR="00776273" w:rsidRPr="00D60B1B" w:rsidRDefault="00776273" w:rsidP="001727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А, Б, В</w:t>
            </w:r>
          </w:p>
        </w:tc>
        <w:tc>
          <w:tcPr>
            <w:tcW w:w="1843" w:type="dxa"/>
            <w:vAlign w:val="center"/>
          </w:tcPr>
          <w:p w:rsidR="00776273" w:rsidRDefault="00776273" w:rsidP="001727F8">
            <w:pPr>
              <w:jc w:val="center"/>
            </w:pPr>
            <w:r w:rsidRPr="00542962">
              <w:rPr>
                <w:sz w:val="24"/>
                <w:szCs w:val="24"/>
              </w:rPr>
              <w:t>Проектор, доска</w:t>
            </w:r>
          </w:p>
        </w:tc>
        <w:tc>
          <w:tcPr>
            <w:tcW w:w="1843" w:type="dxa"/>
            <w:gridSpan w:val="2"/>
            <w:vAlign w:val="center"/>
          </w:tcPr>
          <w:p w:rsidR="00DE19DA" w:rsidRDefault="00DE19DA" w:rsidP="00DE1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Леусенко Е.В.,</w:t>
            </w:r>
          </w:p>
          <w:p w:rsidR="00776273" w:rsidRDefault="00DE19DA" w:rsidP="00DE19DA">
            <w:pPr>
              <w:jc w:val="center"/>
            </w:pPr>
            <w:r>
              <w:rPr>
                <w:sz w:val="24"/>
                <w:szCs w:val="24"/>
              </w:rPr>
              <w:t>Колотович Д.А.</w:t>
            </w:r>
          </w:p>
        </w:tc>
      </w:tr>
      <w:tr w:rsidR="001727F8" w:rsidRPr="00D60B1B" w:rsidTr="00DE19DA">
        <w:tblPrEx>
          <w:tblCellMar>
            <w:top w:w="0" w:type="dxa"/>
            <w:bottom w:w="0" w:type="dxa"/>
          </w:tblCellMar>
        </w:tblPrEx>
        <w:trPr>
          <w:gridAfter w:val="3"/>
          <w:wAfter w:w="15055" w:type="dxa"/>
        </w:trPr>
        <w:tc>
          <w:tcPr>
            <w:tcW w:w="712" w:type="dxa"/>
            <w:gridSpan w:val="2"/>
            <w:vAlign w:val="center"/>
          </w:tcPr>
          <w:p w:rsidR="001727F8" w:rsidRPr="00D60B1B" w:rsidRDefault="00352717" w:rsidP="001727F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1727F8" w:rsidRPr="00D60B1B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32" w:type="dxa"/>
            <w:vAlign w:val="center"/>
          </w:tcPr>
          <w:p w:rsidR="001727F8" w:rsidRPr="00D60B1B" w:rsidRDefault="00776273" w:rsidP="001727F8">
            <w:pPr>
              <w:tabs>
                <w:tab w:val="right" w:leader="underscore" w:pos="9639"/>
              </w:tabs>
              <w:jc w:val="center"/>
              <w:rPr>
                <w:bCs/>
                <w:sz w:val="24"/>
                <w:szCs w:val="24"/>
              </w:rPr>
            </w:pPr>
            <w:r w:rsidRPr="00776273">
              <w:rPr>
                <w:bCs/>
                <w:sz w:val="24"/>
                <w:szCs w:val="24"/>
              </w:rPr>
              <w:t>Общие положения о гражданском праве РФ</w:t>
            </w:r>
          </w:p>
        </w:tc>
        <w:tc>
          <w:tcPr>
            <w:tcW w:w="6096" w:type="dxa"/>
            <w:gridSpan w:val="2"/>
          </w:tcPr>
          <w:p w:rsidR="00776273" w:rsidRPr="00776273" w:rsidRDefault="00D35001" w:rsidP="00776273">
            <w:pPr>
              <w:jc w:val="both"/>
              <w:rPr>
                <w:sz w:val="24"/>
                <w:szCs w:val="24"/>
              </w:rPr>
            </w:pPr>
            <w:r w:rsidRPr="00D35001">
              <w:rPr>
                <w:sz w:val="24"/>
                <w:szCs w:val="24"/>
              </w:rPr>
              <w:t>1.</w:t>
            </w:r>
            <w:r w:rsidR="00776273" w:rsidRPr="00776273">
              <w:rPr>
                <w:sz w:val="24"/>
                <w:szCs w:val="24"/>
              </w:rPr>
              <w:t xml:space="preserve"> Основные понятия </w:t>
            </w:r>
            <w:r w:rsidR="00776273">
              <w:rPr>
                <w:sz w:val="24"/>
                <w:szCs w:val="24"/>
              </w:rPr>
              <w:t>гражданского права. П</w:t>
            </w:r>
            <w:r w:rsidR="00776273" w:rsidRPr="00776273">
              <w:rPr>
                <w:sz w:val="24"/>
                <w:szCs w:val="24"/>
              </w:rPr>
              <w:t>редмет и метод</w:t>
            </w:r>
            <w:r w:rsidR="00776273">
              <w:rPr>
                <w:sz w:val="24"/>
                <w:szCs w:val="24"/>
              </w:rPr>
              <w:t xml:space="preserve"> гражданского права</w:t>
            </w:r>
          </w:p>
          <w:p w:rsidR="00776273" w:rsidRPr="00776273" w:rsidRDefault="00776273" w:rsidP="00776273">
            <w:pPr>
              <w:jc w:val="both"/>
              <w:rPr>
                <w:sz w:val="24"/>
                <w:szCs w:val="24"/>
              </w:rPr>
            </w:pPr>
            <w:r w:rsidRPr="00776273">
              <w:rPr>
                <w:sz w:val="24"/>
                <w:szCs w:val="24"/>
              </w:rPr>
              <w:t xml:space="preserve">2. </w:t>
            </w:r>
            <w:r>
              <w:rPr>
                <w:sz w:val="24"/>
                <w:szCs w:val="24"/>
              </w:rPr>
              <w:t xml:space="preserve">Гражданские </w:t>
            </w:r>
            <w:r w:rsidRPr="00776273">
              <w:rPr>
                <w:sz w:val="24"/>
                <w:szCs w:val="24"/>
              </w:rPr>
              <w:t>правоотношени</w:t>
            </w:r>
            <w:r>
              <w:rPr>
                <w:sz w:val="24"/>
                <w:szCs w:val="24"/>
              </w:rPr>
              <w:t>я: субъект и объект</w:t>
            </w:r>
          </w:p>
          <w:p w:rsidR="00776273" w:rsidRPr="00776273" w:rsidRDefault="00776273" w:rsidP="00776273">
            <w:pPr>
              <w:jc w:val="both"/>
              <w:rPr>
                <w:sz w:val="24"/>
                <w:szCs w:val="24"/>
              </w:rPr>
            </w:pPr>
            <w:r w:rsidRPr="00776273">
              <w:rPr>
                <w:sz w:val="24"/>
                <w:szCs w:val="24"/>
              </w:rPr>
              <w:t xml:space="preserve">3. Источники </w:t>
            </w:r>
            <w:r>
              <w:rPr>
                <w:sz w:val="24"/>
                <w:szCs w:val="24"/>
              </w:rPr>
              <w:t>гражданского права</w:t>
            </w:r>
          </w:p>
          <w:p w:rsidR="00DD0081" w:rsidRPr="00D60B1B" w:rsidRDefault="006706B5" w:rsidP="007762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="00776273" w:rsidRPr="00776273">
              <w:rPr>
                <w:sz w:val="24"/>
                <w:szCs w:val="24"/>
              </w:rPr>
              <w:t xml:space="preserve">. Система </w:t>
            </w:r>
            <w:r w:rsidR="00776273">
              <w:rPr>
                <w:sz w:val="24"/>
                <w:szCs w:val="24"/>
              </w:rPr>
              <w:t>гражданского права</w:t>
            </w:r>
          </w:p>
        </w:tc>
        <w:tc>
          <w:tcPr>
            <w:tcW w:w="1559" w:type="dxa"/>
            <w:vAlign w:val="center"/>
          </w:tcPr>
          <w:p w:rsidR="001727F8" w:rsidRPr="00D60B1B" w:rsidRDefault="001727F8" w:rsidP="001727F8">
            <w:pPr>
              <w:jc w:val="center"/>
              <w:rPr>
                <w:sz w:val="24"/>
                <w:szCs w:val="24"/>
              </w:rPr>
            </w:pPr>
            <w:r w:rsidRPr="00D60B1B">
              <w:rPr>
                <w:sz w:val="24"/>
                <w:szCs w:val="24"/>
              </w:rPr>
              <w:lastRenderedPageBreak/>
              <w:t>По расписанию</w:t>
            </w:r>
          </w:p>
        </w:tc>
        <w:tc>
          <w:tcPr>
            <w:tcW w:w="1559" w:type="dxa"/>
            <w:vAlign w:val="center"/>
          </w:tcPr>
          <w:p w:rsidR="001727F8" w:rsidRPr="00D60B1B" w:rsidRDefault="001727F8" w:rsidP="001727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А, Б, В</w:t>
            </w:r>
          </w:p>
        </w:tc>
        <w:tc>
          <w:tcPr>
            <w:tcW w:w="1843" w:type="dxa"/>
            <w:vAlign w:val="center"/>
          </w:tcPr>
          <w:p w:rsidR="001727F8" w:rsidRDefault="001727F8" w:rsidP="001727F8">
            <w:pPr>
              <w:jc w:val="center"/>
            </w:pPr>
            <w:r w:rsidRPr="00542962">
              <w:rPr>
                <w:sz w:val="24"/>
                <w:szCs w:val="24"/>
              </w:rPr>
              <w:t>Проектор, доска</w:t>
            </w:r>
          </w:p>
        </w:tc>
        <w:tc>
          <w:tcPr>
            <w:tcW w:w="1843" w:type="dxa"/>
            <w:gridSpan w:val="2"/>
            <w:vAlign w:val="center"/>
          </w:tcPr>
          <w:p w:rsidR="00DE19DA" w:rsidRDefault="00DE19DA" w:rsidP="00DE1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Леусенко Е.В.,</w:t>
            </w:r>
          </w:p>
          <w:p w:rsidR="001727F8" w:rsidRDefault="00DE19DA" w:rsidP="00DE19DA">
            <w:pPr>
              <w:jc w:val="center"/>
            </w:pPr>
            <w:r>
              <w:rPr>
                <w:sz w:val="24"/>
                <w:szCs w:val="24"/>
              </w:rPr>
              <w:t>Колотович Д.А.</w:t>
            </w:r>
          </w:p>
        </w:tc>
      </w:tr>
      <w:tr w:rsidR="001727F8" w:rsidRPr="00D60B1B" w:rsidTr="00DE19DA">
        <w:tblPrEx>
          <w:tblCellMar>
            <w:top w:w="0" w:type="dxa"/>
            <w:bottom w:w="0" w:type="dxa"/>
          </w:tblCellMar>
        </w:tblPrEx>
        <w:trPr>
          <w:gridAfter w:val="3"/>
          <w:wAfter w:w="15055" w:type="dxa"/>
          <w:trHeight w:val="234"/>
        </w:trPr>
        <w:tc>
          <w:tcPr>
            <w:tcW w:w="712" w:type="dxa"/>
            <w:gridSpan w:val="2"/>
            <w:vAlign w:val="center"/>
          </w:tcPr>
          <w:p w:rsidR="001727F8" w:rsidRPr="00D60B1B" w:rsidRDefault="00352717" w:rsidP="001727F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5</w:t>
            </w:r>
            <w:r w:rsidR="001727F8" w:rsidRPr="00D60B1B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32" w:type="dxa"/>
            <w:vAlign w:val="center"/>
          </w:tcPr>
          <w:p w:rsidR="001727F8" w:rsidRPr="00D60B1B" w:rsidRDefault="001727F8" w:rsidP="001727F8">
            <w:pPr>
              <w:tabs>
                <w:tab w:val="right" w:leader="underscore" w:pos="9639"/>
              </w:tabs>
              <w:jc w:val="center"/>
              <w:rPr>
                <w:bCs/>
                <w:sz w:val="24"/>
                <w:szCs w:val="24"/>
              </w:rPr>
            </w:pPr>
            <w:r w:rsidRPr="00D60B1B">
              <w:rPr>
                <w:bCs/>
                <w:sz w:val="24"/>
                <w:szCs w:val="24"/>
              </w:rPr>
              <w:t>Юридическая ответственность медицинских работников</w:t>
            </w:r>
          </w:p>
        </w:tc>
        <w:tc>
          <w:tcPr>
            <w:tcW w:w="6096" w:type="dxa"/>
            <w:gridSpan w:val="2"/>
          </w:tcPr>
          <w:p w:rsidR="00776273" w:rsidRPr="00776273" w:rsidRDefault="00776273" w:rsidP="00776273">
            <w:pPr>
              <w:jc w:val="both"/>
              <w:rPr>
                <w:sz w:val="24"/>
                <w:szCs w:val="24"/>
              </w:rPr>
            </w:pPr>
            <w:r w:rsidRPr="00776273">
              <w:rPr>
                <w:sz w:val="24"/>
                <w:szCs w:val="24"/>
              </w:rPr>
              <w:t>1. Понятие юридической ответственности</w:t>
            </w:r>
          </w:p>
          <w:p w:rsidR="00776273" w:rsidRPr="00776273" w:rsidRDefault="00776273" w:rsidP="00776273">
            <w:pPr>
              <w:jc w:val="both"/>
              <w:rPr>
                <w:sz w:val="24"/>
                <w:szCs w:val="24"/>
              </w:rPr>
            </w:pPr>
            <w:r w:rsidRPr="00776273">
              <w:rPr>
                <w:sz w:val="24"/>
                <w:szCs w:val="24"/>
              </w:rPr>
              <w:t>2. Уголовная ответственность</w:t>
            </w:r>
          </w:p>
          <w:p w:rsidR="00776273" w:rsidRPr="00776273" w:rsidRDefault="00776273" w:rsidP="00776273">
            <w:pPr>
              <w:jc w:val="both"/>
              <w:rPr>
                <w:sz w:val="24"/>
                <w:szCs w:val="24"/>
              </w:rPr>
            </w:pPr>
            <w:r w:rsidRPr="00776273">
              <w:rPr>
                <w:sz w:val="24"/>
                <w:szCs w:val="24"/>
              </w:rPr>
              <w:t>3. Административная ответственность</w:t>
            </w:r>
          </w:p>
          <w:p w:rsidR="001727F8" w:rsidRPr="00D60B1B" w:rsidRDefault="00776273" w:rsidP="00776273">
            <w:pPr>
              <w:jc w:val="both"/>
              <w:rPr>
                <w:sz w:val="24"/>
                <w:szCs w:val="24"/>
              </w:rPr>
            </w:pPr>
            <w:r w:rsidRPr="00776273">
              <w:rPr>
                <w:sz w:val="24"/>
                <w:szCs w:val="24"/>
              </w:rPr>
              <w:t>4. Гражданско</w:t>
            </w:r>
            <w:r>
              <w:rPr>
                <w:sz w:val="24"/>
                <w:szCs w:val="24"/>
              </w:rPr>
              <w:t>-</w:t>
            </w:r>
            <w:r w:rsidRPr="00776273">
              <w:rPr>
                <w:sz w:val="24"/>
                <w:szCs w:val="24"/>
              </w:rPr>
              <w:t>правовая ответственность</w:t>
            </w:r>
          </w:p>
        </w:tc>
        <w:tc>
          <w:tcPr>
            <w:tcW w:w="1559" w:type="dxa"/>
            <w:vAlign w:val="center"/>
          </w:tcPr>
          <w:p w:rsidR="001727F8" w:rsidRPr="00D60B1B" w:rsidRDefault="001727F8" w:rsidP="001727F8">
            <w:pPr>
              <w:jc w:val="center"/>
              <w:rPr>
                <w:sz w:val="24"/>
                <w:szCs w:val="24"/>
              </w:rPr>
            </w:pPr>
            <w:r w:rsidRPr="00D60B1B"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559" w:type="dxa"/>
            <w:vAlign w:val="center"/>
          </w:tcPr>
          <w:p w:rsidR="001727F8" w:rsidRPr="00D60B1B" w:rsidRDefault="001727F8" w:rsidP="001727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А, Б, В</w:t>
            </w:r>
          </w:p>
        </w:tc>
        <w:tc>
          <w:tcPr>
            <w:tcW w:w="1843" w:type="dxa"/>
            <w:vAlign w:val="center"/>
          </w:tcPr>
          <w:p w:rsidR="001727F8" w:rsidRDefault="001727F8" w:rsidP="001727F8">
            <w:pPr>
              <w:jc w:val="center"/>
            </w:pPr>
            <w:r w:rsidRPr="00542962">
              <w:rPr>
                <w:sz w:val="24"/>
                <w:szCs w:val="24"/>
              </w:rPr>
              <w:t>Проектор, доска</w:t>
            </w:r>
          </w:p>
        </w:tc>
        <w:tc>
          <w:tcPr>
            <w:tcW w:w="1843" w:type="dxa"/>
            <w:gridSpan w:val="2"/>
            <w:vAlign w:val="center"/>
          </w:tcPr>
          <w:p w:rsidR="00DE19DA" w:rsidRDefault="00DE19DA" w:rsidP="00DE1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Леусенко Е.В.,</w:t>
            </w:r>
          </w:p>
          <w:p w:rsidR="001727F8" w:rsidRPr="00A01DD5" w:rsidRDefault="00DE19DA" w:rsidP="00DE1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Колотович Д.А.</w:t>
            </w:r>
          </w:p>
        </w:tc>
      </w:tr>
      <w:tr w:rsidR="00AC212F" w:rsidRPr="00D60B1B" w:rsidTr="00DE19DA">
        <w:tblPrEx>
          <w:tblCellMar>
            <w:top w:w="0" w:type="dxa"/>
            <w:bottom w:w="0" w:type="dxa"/>
          </w:tblCellMar>
        </w:tblPrEx>
        <w:trPr>
          <w:gridAfter w:val="3"/>
          <w:wAfter w:w="15055" w:type="dxa"/>
        </w:trPr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2F" w:rsidRPr="00D60B1B" w:rsidRDefault="00AC212F" w:rsidP="00D60B1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2F" w:rsidRPr="00D60B1B" w:rsidRDefault="00AC212F" w:rsidP="00352717">
            <w:pPr>
              <w:jc w:val="center"/>
              <w:rPr>
                <w:sz w:val="24"/>
                <w:szCs w:val="24"/>
              </w:rPr>
            </w:pPr>
            <w:r w:rsidRPr="00D60B1B">
              <w:rPr>
                <w:sz w:val="24"/>
                <w:szCs w:val="24"/>
              </w:rPr>
              <w:t>ВСЕГО</w:t>
            </w:r>
            <w:r w:rsidR="00314725" w:rsidRPr="00D60B1B">
              <w:rPr>
                <w:sz w:val="24"/>
                <w:szCs w:val="24"/>
              </w:rPr>
              <w:t xml:space="preserve"> – </w:t>
            </w:r>
            <w:r w:rsidR="00D60B1B" w:rsidRPr="00D60B1B">
              <w:rPr>
                <w:sz w:val="24"/>
                <w:szCs w:val="24"/>
              </w:rPr>
              <w:t>1</w:t>
            </w:r>
            <w:r w:rsidR="00352717">
              <w:rPr>
                <w:sz w:val="24"/>
                <w:szCs w:val="24"/>
              </w:rPr>
              <w:t>0</w:t>
            </w:r>
            <w:r w:rsidR="002168AF" w:rsidRPr="00D60B1B">
              <w:rPr>
                <w:sz w:val="24"/>
                <w:szCs w:val="24"/>
              </w:rPr>
              <w:t xml:space="preserve"> </w:t>
            </w:r>
            <w:r w:rsidRPr="00D60B1B">
              <w:rPr>
                <w:sz w:val="24"/>
                <w:szCs w:val="24"/>
              </w:rPr>
              <w:t>час.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2F" w:rsidRPr="00D60B1B" w:rsidRDefault="00AC212F" w:rsidP="00D60B1B">
            <w:pPr>
              <w:tabs>
                <w:tab w:val="left" w:pos="50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2F" w:rsidRPr="00D60B1B" w:rsidRDefault="00AC212F" w:rsidP="00D60B1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2F" w:rsidRPr="00D60B1B" w:rsidRDefault="00AC212F" w:rsidP="00D60B1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2F" w:rsidRPr="00D60B1B" w:rsidRDefault="00AC212F" w:rsidP="00D60B1B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2F" w:rsidRPr="00D60B1B" w:rsidRDefault="00AC212F" w:rsidP="00D60B1B">
            <w:pPr>
              <w:rPr>
                <w:sz w:val="24"/>
                <w:szCs w:val="24"/>
              </w:rPr>
            </w:pPr>
          </w:p>
        </w:tc>
      </w:tr>
      <w:tr w:rsidR="00EA002B" w:rsidRPr="00D60B1B" w:rsidTr="00F17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9" w:type="dxa"/>
        </w:trPr>
        <w:tc>
          <w:tcPr>
            <w:tcW w:w="8212" w:type="dxa"/>
            <w:gridSpan w:val="3"/>
          </w:tcPr>
          <w:p w:rsidR="00EA002B" w:rsidRPr="00D60B1B" w:rsidRDefault="00EA002B" w:rsidP="00D60B1B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52717" w:rsidRDefault="00352717" w:rsidP="00D60B1B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A002B" w:rsidRPr="00D60B1B" w:rsidRDefault="00EA002B" w:rsidP="00D60B1B">
            <w:pPr>
              <w:jc w:val="center"/>
              <w:rPr>
                <w:color w:val="000000"/>
                <w:sz w:val="24"/>
                <w:szCs w:val="24"/>
              </w:rPr>
            </w:pPr>
            <w:r w:rsidRPr="00D60B1B">
              <w:rPr>
                <w:color w:val="000000"/>
                <w:sz w:val="24"/>
                <w:szCs w:val="24"/>
              </w:rPr>
              <w:t xml:space="preserve">Утверждено на заседании кафедры    </w:t>
            </w:r>
          </w:p>
          <w:p w:rsidR="00EA002B" w:rsidRPr="00D60B1B" w:rsidRDefault="00EA002B" w:rsidP="00D60B1B">
            <w:pPr>
              <w:jc w:val="center"/>
              <w:rPr>
                <w:color w:val="000000"/>
                <w:sz w:val="24"/>
                <w:szCs w:val="24"/>
              </w:rPr>
            </w:pPr>
            <w:r w:rsidRPr="00D60B1B">
              <w:rPr>
                <w:color w:val="000000"/>
                <w:sz w:val="24"/>
                <w:szCs w:val="24"/>
              </w:rPr>
              <w:t>философии, правоведения, социальных и гуманитарных наук</w:t>
            </w:r>
          </w:p>
          <w:p w:rsidR="00EA002B" w:rsidRPr="00D60B1B" w:rsidRDefault="00B816CA" w:rsidP="00D60B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«</w:t>
            </w:r>
            <w:r w:rsidR="006706B5">
              <w:rPr>
                <w:color w:val="000000"/>
                <w:sz w:val="24"/>
                <w:szCs w:val="24"/>
                <w:u w:val="single"/>
              </w:rPr>
              <w:t>27</w:t>
            </w:r>
            <w:r>
              <w:rPr>
                <w:color w:val="000000"/>
                <w:sz w:val="24"/>
                <w:szCs w:val="24"/>
                <w:u w:val="single"/>
              </w:rPr>
              <w:t>»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       08           </w:t>
            </w:r>
            <w:r>
              <w:rPr>
                <w:color w:val="000000"/>
                <w:sz w:val="24"/>
                <w:szCs w:val="24"/>
              </w:rPr>
              <w:t xml:space="preserve">  202</w:t>
            </w:r>
            <w:r w:rsidR="006706B5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  <w:r w:rsidR="00EA002B" w:rsidRPr="00D60B1B">
              <w:rPr>
                <w:color w:val="000000"/>
                <w:sz w:val="24"/>
                <w:szCs w:val="24"/>
              </w:rPr>
              <w:t xml:space="preserve">   </w:t>
            </w:r>
          </w:p>
          <w:p w:rsidR="00EA002B" w:rsidRPr="00D60B1B" w:rsidRDefault="00EA002B" w:rsidP="00D60B1B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A002B" w:rsidRPr="00D60B1B" w:rsidRDefault="00EA002B" w:rsidP="00D60B1B">
            <w:pPr>
              <w:jc w:val="center"/>
              <w:rPr>
                <w:color w:val="000000"/>
                <w:sz w:val="24"/>
                <w:szCs w:val="24"/>
              </w:rPr>
            </w:pPr>
            <w:r w:rsidRPr="00D60B1B">
              <w:rPr>
                <w:color w:val="000000"/>
                <w:sz w:val="24"/>
                <w:szCs w:val="24"/>
              </w:rPr>
              <w:t xml:space="preserve">      зав. кафедрой, доц. ______________ Черных И.А.</w:t>
            </w:r>
          </w:p>
        </w:tc>
        <w:tc>
          <w:tcPr>
            <w:tcW w:w="7275" w:type="dxa"/>
            <w:gridSpan w:val="5"/>
          </w:tcPr>
          <w:p w:rsidR="00EA002B" w:rsidRPr="00D60B1B" w:rsidRDefault="00EA002B" w:rsidP="00D60B1B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52717" w:rsidRDefault="00352717" w:rsidP="00D60B1B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A002B" w:rsidRPr="00D60B1B" w:rsidRDefault="00EA002B" w:rsidP="00D60B1B">
            <w:pPr>
              <w:jc w:val="center"/>
              <w:rPr>
                <w:color w:val="000000"/>
                <w:sz w:val="24"/>
                <w:szCs w:val="24"/>
              </w:rPr>
            </w:pPr>
            <w:r w:rsidRPr="00D60B1B">
              <w:rPr>
                <w:color w:val="000000"/>
                <w:sz w:val="24"/>
                <w:szCs w:val="24"/>
              </w:rPr>
              <w:t>СОГЛАСОВАНО</w:t>
            </w:r>
          </w:p>
          <w:p w:rsidR="00EA002B" w:rsidRPr="00D60B1B" w:rsidRDefault="00EA002B" w:rsidP="00D60B1B">
            <w:pPr>
              <w:jc w:val="center"/>
              <w:rPr>
                <w:color w:val="000000"/>
                <w:sz w:val="24"/>
                <w:szCs w:val="24"/>
              </w:rPr>
            </w:pPr>
            <w:r w:rsidRPr="00D60B1B">
              <w:rPr>
                <w:color w:val="000000"/>
                <w:sz w:val="24"/>
                <w:szCs w:val="24"/>
              </w:rPr>
              <w:t xml:space="preserve">ЦМК по теоретическим </w:t>
            </w:r>
            <w:r w:rsidR="00D75965" w:rsidRPr="00D60B1B">
              <w:rPr>
                <w:color w:val="000000"/>
                <w:sz w:val="24"/>
                <w:szCs w:val="24"/>
              </w:rPr>
              <w:t>гуманитарным</w:t>
            </w:r>
          </w:p>
          <w:p w:rsidR="00EA002B" w:rsidRDefault="00B816CA" w:rsidP="00D60B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«</w:t>
            </w:r>
            <w:r w:rsidR="006706B5">
              <w:rPr>
                <w:color w:val="000000"/>
                <w:sz w:val="24"/>
                <w:szCs w:val="24"/>
                <w:u w:val="single"/>
              </w:rPr>
              <w:t>28</w:t>
            </w:r>
            <w:r>
              <w:rPr>
                <w:color w:val="000000"/>
                <w:sz w:val="24"/>
                <w:szCs w:val="24"/>
                <w:u w:val="single"/>
              </w:rPr>
              <w:t>»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       08           </w:t>
            </w:r>
            <w:r>
              <w:rPr>
                <w:color w:val="000000"/>
                <w:sz w:val="24"/>
                <w:szCs w:val="24"/>
              </w:rPr>
              <w:t xml:space="preserve">  20</w:t>
            </w:r>
            <w:r w:rsidR="006706B5">
              <w:rPr>
                <w:color w:val="000000"/>
                <w:sz w:val="24"/>
                <w:szCs w:val="24"/>
              </w:rPr>
              <w:t>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B816CA" w:rsidRPr="00D60B1B" w:rsidRDefault="00B816CA" w:rsidP="00D60B1B">
            <w:pPr>
              <w:jc w:val="center"/>
              <w:rPr>
                <w:color w:val="C00000"/>
                <w:sz w:val="24"/>
                <w:szCs w:val="24"/>
              </w:rPr>
            </w:pPr>
          </w:p>
          <w:p w:rsidR="00EA002B" w:rsidRPr="00D60B1B" w:rsidRDefault="00EA002B" w:rsidP="00D60B1B">
            <w:pPr>
              <w:jc w:val="center"/>
              <w:rPr>
                <w:color w:val="000000"/>
                <w:sz w:val="24"/>
                <w:szCs w:val="24"/>
              </w:rPr>
            </w:pPr>
            <w:r w:rsidRPr="00D60B1B">
              <w:rPr>
                <w:color w:val="000000"/>
                <w:sz w:val="24"/>
                <w:szCs w:val="24"/>
              </w:rPr>
              <w:t xml:space="preserve">Председатель ЦМК, доц.____________    Черных И..А. </w:t>
            </w:r>
          </w:p>
          <w:p w:rsidR="00EA002B" w:rsidRPr="00D60B1B" w:rsidRDefault="00EA002B" w:rsidP="00D60B1B">
            <w:pPr>
              <w:rPr>
                <w:color w:val="000000"/>
                <w:sz w:val="24"/>
                <w:szCs w:val="24"/>
              </w:rPr>
            </w:pPr>
            <w:r w:rsidRPr="00D60B1B">
              <w:rPr>
                <w:color w:val="000000"/>
                <w:sz w:val="24"/>
                <w:szCs w:val="24"/>
              </w:rPr>
              <w:t xml:space="preserve">          </w:t>
            </w:r>
          </w:p>
        </w:tc>
        <w:tc>
          <w:tcPr>
            <w:tcW w:w="951" w:type="dxa"/>
            <w:gridSpan w:val="2"/>
          </w:tcPr>
          <w:p w:rsidR="00EA002B" w:rsidRPr="00D60B1B" w:rsidRDefault="00EA002B" w:rsidP="00D60B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6" w:type="dxa"/>
          </w:tcPr>
          <w:p w:rsidR="00EA002B" w:rsidRPr="00D60B1B" w:rsidRDefault="00EA002B" w:rsidP="00D60B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6" w:type="dxa"/>
          </w:tcPr>
          <w:p w:rsidR="00EA002B" w:rsidRPr="00D60B1B" w:rsidRDefault="00EA002B" w:rsidP="00D60B1B">
            <w:pPr>
              <w:jc w:val="center"/>
              <w:rPr>
                <w:sz w:val="24"/>
                <w:szCs w:val="24"/>
              </w:rPr>
            </w:pPr>
          </w:p>
        </w:tc>
      </w:tr>
    </w:tbl>
    <w:p w:rsidR="00602020" w:rsidRPr="00D60B1B" w:rsidRDefault="00602020" w:rsidP="00EA27D3">
      <w:pPr>
        <w:rPr>
          <w:sz w:val="24"/>
          <w:szCs w:val="24"/>
        </w:rPr>
      </w:pPr>
    </w:p>
    <w:sectPr w:rsidR="00602020" w:rsidRPr="00D60B1B" w:rsidSect="00DE19DA">
      <w:headerReference w:type="even" r:id="rId9"/>
      <w:headerReference w:type="default" r:id="rId10"/>
      <w:pgSz w:w="16840" w:h="11907" w:orient="landscape" w:code="9"/>
      <w:pgMar w:top="567" w:right="737" w:bottom="1702" w:left="851" w:header="113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3F8" w:rsidRDefault="00FC33F8" w:rsidP="004D41E7">
      <w:r>
        <w:separator/>
      </w:r>
    </w:p>
  </w:endnote>
  <w:endnote w:type="continuationSeparator" w:id="0">
    <w:p w:rsidR="00FC33F8" w:rsidRDefault="00FC33F8" w:rsidP="004D4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3F8" w:rsidRDefault="00FC33F8" w:rsidP="004D41E7">
      <w:r>
        <w:separator/>
      </w:r>
    </w:p>
  </w:footnote>
  <w:footnote w:type="continuationSeparator" w:id="0">
    <w:p w:rsidR="00FC33F8" w:rsidRDefault="00FC33F8" w:rsidP="004D41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E65" w:rsidRDefault="00AE5E65" w:rsidP="00AE5E6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5E65" w:rsidRDefault="00AE5E65" w:rsidP="00AE5E6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E65" w:rsidRDefault="00AE5E65" w:rsidP="00AE5E65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51FBC"/>
    <w:multiLevelType w:val="singleLevel"/>
    <w:tmpl w:val="57EC6D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>
    <w:nsid w:val="2D65465A"/>
    <w:multiLevelType w:val="singleLevel"/>
    <w:tmpl w:val="7180AC1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3B21106F"/>
    <w:multiLevelType w:val="singleLevel"/>
    <w:tmpl w:val="57EC6D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>
    <w:nsid w:val="6ACF447F"/>
    <w:multiLevelType w:val="singleLevel"/>
    <w:tmpl w:val="004247C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3"/>
  </w:num>
  <w:num w:numId="2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3"/>
    <w:lvlOverride w:ilvl="0">
      <w:lvl w:ilvl="0">
        <w:start w:val="3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1"/>
  </w:num>
  <w:num w:numId="5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69"/>
    <w:rsid w:val="00015DC7"/>
    <w:rsid w:val="000A7A75"/>
    <w:rsid w:val="000C02BF"/>
    <w:rsid w:val="000F461E"/>
    <w:rsid w:val="00102DA8"/>
    <w:rsid w:val="00126A34"/>
    <w:rsid w:val="001364DB"/>
    <w:rsid w:val="00150D22"/>
    <w:rsid w:val="0015664C"/>
    <w:rsid w:val="001727F8"/>
    <w:rsid w:val="00173EF7"/>
    <w:rsid w:val="001964EF"/>
    <w:rsid w:val="001A75A5"/>
    <w:rsid w:val="001D6556"/>
    <w:rsid w:val="00201B7D"/>
    <w:rsid w:val="00215D66"/>
    <w:rsid w:val="002168AF"/>
    <w:rsid w:val="002206C5"/>
    <w:rsid w:val="00255547"/>
    <w:rsid w:val="00256953"/>
    <w:rsid w:val="0026023F"/>
    <w:rsid w:val="00265081"/>
    <w:rsid w:val="00275410"/>
    <w:rsid w:val="00295A01"/>
    <w:rsid w:val="002A02C5"/>
    <w:rsid w:val="002E19BD"/>
    <w:rsid w:val="00314725"/>
    <w:rsid w:val="00350CAF"/>
    <w:rsid w:val="00352717"/>
    <w:rsid w:val="003A028C"/>
    <w:rsid w:val="003D589E"/>
    <w:rsid w:val="003D5D21"/>
    <w:rsid w:val="003E5469"/>
    <w:rsid w:val="00400E16"/>
    <w:rsid w:val="00440776"/>
    <w:rsid w:val="00443698"/>
    <w:rsid w:val="00450177"/>
    <w:rsid w:val="00464234"/>
    <w:rsid w:val="004A38CF"/>
    <w:rsid w:val="004C6F31"/>
    <w:rsid w:val="004D41E7"/>
    <w:rsid w:val="004E591E"/>
    <w:rsid w:val="004F7C00"/>
    <w:rsid w:val="0050613C"/>
    <w:rsid w:val="00512A6B"/>
    <w:rsid w:val="0051610E"/>
    <w:rsid w:val="00523BC9"/>
    <w:rsid w:val="00523C14"/>
    <w:rsid w:val="00547235"/>
    <w:rsid w:val="005D56EB"/>
    <w:rsid w:val="005D6B12"/>
    <w:rsid w:val="005E10EB"/>
    <w:rsid w:val="005F52EF"/>
    <w:rsid w:val="00602020"/>
    <w:rsid w:val="00642078"/>
    <w:rsid w:val="0065224F"/>
    <w:rsid w:val="00660F7F"/>
    <w:rsid w:val="006706B5"/>
    <w:rsid w:val="0067274E"/>
    <w:rsid w:val="00676F50"/>
    <w:rsid w:val="00691917"/>
    <w:rsid w:val="006A7D5F"/>
    <w:rsid w:val="006B2F2D"/>
    <w:rsid w:val="006B6D4F"/>
    <w:rsid w:val="006C6F20"/>
    <w:rsid w:val="006D0FE1"/>
    <w:rsid w:val="006E3411"/>
    <w:rsid w:val="006F3B44"/>
    <w:rsid w:val="00705E6C"/>
    <w:rsid w:val="00725389"/>
    <w:rsid w:val="007271CC"/>
    <w:rsid w:val="0073747E"/>
    <w:rsid w:val="007476DD"/>
    <w:rsid w:val="0075738F"/>
    <w:rsid w:val="0076128E"/>
    <w:rsid w:val="00771C12"/>
    <w:rsid w:val="00776273"/>
    <w:rsid w:val="00787579"/>
    <w:rsid w:val="007A0833"/>
    <w:rsid w:val="007B5BE8"/>
    <w:rsid w:val="007E2A83"/>
    <w:rsid w:val="007E3AFA"/>
    <w:rsid w:val="00805FEA"/>
    <w:rsid w:val="008125BE"/>
    <w:rsid w:val="00825881"/>
    <w:rsid w:val="008D0E39"/>
    <w:rsid w:val="008D327B"/>
    <w:rsid w:val="00914B39"/>
    <w:rsid w:val="00934244"/>
    <w:rsid w:val="009631A4"/>
    <w:rsid w:val="0098513D"/>
    <w:rsid w:val="009B19DA"/>
    <w:rsid w:val="009B3A4D"/>
    <w:rsid w:val="009C61E0"/>
    <w:rsid w:val="00A016E8"/>
    <w:rsid w:val="00A37286"/>
    <w:rsid w:val="00A77305"/>
    <w:rsid w:val="00A826C7"/>
    <w:rsid w:val="00A96E6D"/>
    <w:rsid w:val="00AA1B6B"/>
    <w:rsid w:val="00AA35E3"/>
    <w:rsid w:val="00AC212F"/>
    <w:rsid w:val="00AD388D"/>
    <w:rsid w:val="00AD464C"/>
    <w:rsid w:val="00AE5E65"/>
    <w:rsid w:val="00AF505B"/>
    <w:rsid w:val="00B16DF7"/>
    <w:rsid w:val="00B252C6"/>
    <w:rsid w:val="00B32C71"/>
    <w:rsid w:val="00B35218"/>
    <w:rsid w:val="00B71FAC"/>
    <w:rsid w:val="00B7711B"/>
    <w:rsid w:val="00B816CA"/>
    <w:rsid w:val="00B87D58"/>
    <w:rsid w:val="00B96093"/>
    <w:rsid w:val="00BC0B59"/>
    <w:rsid w:val="00BC79DF"/>
    <w:rsid w:val="00BE245E"/>
    <w:rsid w:val="00BE32D9"/>
    <w:rsid w:val="00C00100"/>
    <w:rsid w:val="00C0300A"/>
    <w:rsid w:val="00C213CB"/>
    <w:rsid w:val="00C25E62"/>
    <w:rsid w:val="00C536CB"/>
    <w:rsid w:val="00C632A5"/>
    <w:rsid w:val="00C73BEC"/>
    <w:rsid w:val="00C76A4C"/>
    <w:rsid w:val="00CA47BD"/>
    <w:rsid w:val="00CB6A0C"/>
    <w:rsid w:val="00CC6491"/>
    <w:rsid w:val="00D208DC"/>
    <w:rsid w:val="00D3189A"/>
    <w:rsid w:val="00D35001"/>
    <w:rsid w:val="00D41203"/>
    <w:rsid w:val="00D60B1B"/>
    <w:rsid w:val="00D75965"/>
    <w:rsid w:val="00DB0C9D"/>
    <w:rsid w:val="00DB5E34"/>
    <w:rsid w:val="00DC67DC"/>
    <w:rsid w:val="00DD0081"/>
    <w:rsid w:val="00DE19DA"/>
    <w:rsid w:val="00DF35E6"/>
    <w:rsid w:val="00E04D3E"/>
    <w:rsid w:val="00E159BD"/>
    <w:rsid w:val="00E61A68"/>
    <w:rsid w:val="00E71A48"/>
    <w:rsid w:val="00EA002B"/>
    <w:rsid w:val="00EA27D3"/>
    <w:rsid w:val="00ED5BE4"/>
    <w:rsid w:val="00EF4034"/>
    <w:rsid w:val="00EF4157"/>
    <w:rsid w:val="00F1784D"/>
    <w:rsid w:val="00F26C07"/>
    <w:rsid w:val="00F44777"/>
    <w:rsid w:val="00F75AA2"/>
    <w:rsid w:val="00F91F73"/>
    <w:rsid w:val="00F9624B"/>
    <w:rsid w:val="00FC33F8"/>
    <w:rsid w:val="00FC3FC6"/>
    <w:rsid w:val="00FD177A"/>
    <w:rsid w:val="00FE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tabs>
        <w:tab w:val="left" w:pos="6413"/>
      </w:tabs>
      <w:outlineLvl w:val="1"/>
    </w:pPr>
    <w:rPr>
      <w:sz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pPr>
      <w:jc w:val="center"/>
    </w:pPr>
    <w:rPr>
      <w:b/>
      <w:sz w:val="24"/>
      <w:lang w:val="uk-UA"/>
    </w:rPr>
  </w:style>
  <w:style w:type="table" w:styleId="a4">
    <w:name w:val="Table Grid"/>
    <w:basedOn w:val="a1"/>
    <w:rsid w:val="001A75A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rsid w:val="00440776"/>
    <w:rPr>
      <w:rFonts w:ascii="Segoe UI" w:hAnsi="Segoe UI"/>
      <w:sz w:val="18"/>
      <w:szCs w:val="18"/>
      <w:lang w:val="x-none" w:eastAsia="x-none"/>
    </w:rPr>
  </w:style>
  <w:style w:type="character" w:customStyle="1" w:styleId="a6">
    <w:name w:val="Текст выноски Знак"/>
    <w:link w:val="a5"/>
    <w:rsid w:val="0044077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rsid w:val="00B252C6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8">
    <w:name w:val="Верхний колонтитул Знак"/>
    <w:link w:val="a7"/>
    <w:rsid w:val="00B252C6"/>
    <w:rPr>
      <w:sz w:val="24"/>
      <w:szCs w:val="24"/>
    </w:rPr>
  </w:style>
  <w:style w:type="character" w:styleId="a9">
    <w:name w:val="page number"/>
    <w:rsid w:val="00B252C6"/>
  </w:style>
  <w:style w:type="paragraph" w:styleId="aa">
    <w:name w:val="footer"/>
    <w:basedOn w:val="a"/>
    <w:link w:val="ab"/>
    <w:rsid w:val="004D41E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rsid w:val="004D41E7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tabs>
        <w:tab w:val="left" w:pos="6413"/>
      </w:tabs>
      <w:outlineLvl w:val="1"/>
    </w:pPr>
    <w:rPr>
      <w:sz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pPr>
      <w:jc w:val="center"/>
    </w:pPr>
    <w:rPr>
      <w:b/>
      <w:sz w:val="24"/>
      <w:lang w:val="uk-UA"/>
    </w:rPr>
  </w:style>
  <w:style w:type="table" w:styleId="a4">
    <w:name w:val="Table Grid"/>
    <w:basedOn w:val="a1"/>
    <w:rsid w:val="001A75A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rsid w:val="00440776"/>
    <w:rPr>
      <w:rFonts w:ascii="Segoe UI" w:hAnsi="Segoe UI"/>
      <w:sz w:val="18"/>
      <w:szCs w:val="18"/>
      <w:lang w:val="x-none" w:eastAsia="x-none"/>
    </w:rPr>
  </w:style>
  <w:style w:type="character" w:customStyle="1" w:styleId="a6">
    <w:name w:val="Текст выноски Знак"/>
    <w:link w:val="a5"/>
    <w:rsid w:val="0044077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rsid w:val="00B252C6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8">
    <w:name w:val="Верхний колонтитул Знак"/>
    <w:link w:val="a7"/>
    <w:rsid w:val="00B252C6"/>
    <w:rPr>
      <w:sz w:val="24"/>
      <w:szCs w:val="24"/>
    </w:rPr>
  </w:style>
  <w:style w:type="character" w:styleId="a9">
    <w:name w:val="page number"/>
    <w:rsid w:val="00B252C6"/>
  </w:style>
  <w:style w:type="paragraph" w:styleId="aa">
    <w:name w:val="footer"/>
    <w:basedOn w:val="a"/>
    <w:link w:val="ab"/>
    <w:rsid w:val="004D41E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rsid w:val="004D41E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70833-E172-41E0-B9E1-9520BE863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“ЗАТВЕРДЖУЮ”</vt:lpstr>
    </vt:vector>
  </TitlesOfParts>
  <Company>ЛугДМУ</Company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“ЗАТВЕРДЖУЮ”</dc:title>
  <dc:creator>Гистология</dc:creator>
  <cp:lastModifiedBy>Пользователь</cp:lastModifiedBy>
  <cp:revision>2</cp:revision>
  <cp:lastPrinted>2024-09-13T08:29:00Z</cp:lastPrinted>
  <dcterms:created xsi:type="dcterms:W3CDTF">2024-09-16T11:44:00Z</dcterms:created>
  <dcterms:modified xsi:type="dcterms:W3CDTF">2024-09-16T11:44:00Z</dcterms:modified>
</cp:coreProperties>
</file>