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04" w:rsidRDefault="00572004" w:rsidP="00572004">
      <w:pPr>
        <w:pStyle w:val="a5"/>
        <w:spacing w:before="10" w:after="10"/>
        <w:ind w:left="86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72004" w:rsidRDefault="00572004" w:rsidP="00572004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ДЕКАН МЕДИЦИНСКОГО ФАКУЛЬТЕТА</w:t>
      </w:r>
    </w:p>
    <w:p w:rsidR="00572004" w:rsidRDefault="00572004" w:rsidP="00572004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 СПЕЦИАЛЬНОСТИ «ЛЕЧЕБНОЕ ДЕЛО»</w:t>
      </w:r>
    </w:p>
    <w:p w:rsidR="00572004" w:rsidRDefault="00572004" w:rsidP="00572004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D4385">
        <w:rPr>
          <w:rFonts w:ascii="Times New Roman" w:hAnsi="Times New Roman"/>
          <w:sz w:val="28"/>
          <w:szCs w:val="28"/>
        </w:rPr>
        <w:tab/>
      </w:r>
      <w:r w:rsidR="00CD4385">
        <w:rPr>
          <w:rFonts w:ascii="Times New Roman" w:hAnsi="Times New Roman"/>
          <w:sz w:val="28"/>
          <w:szCs w:val="28"/>
        </w:rPr>
        <w:tab/>
      </w:r>
      <w:r w:rsidR="00CD4385">
        <w:rPr>
          <w:rFonts w:ascii="Times New Roman" w:hAnsi="Times New Roman"/>
          <w:sz w:val="28"/>
          <w:szCs w:val="28"/>
        </w:rPr>
        <w:tab/>
      </w:r>
      <w:r w:rsidR="00CD4385">
        <w:rPr>
          <w:rFonts w:ascii="Times New Roman" w:hAnsi="Times New Roman"/>
          <w:sz w:val="28"/>
          <w:szCs w:val="28"/>
        </w:rPr>
        <w:tab/>
      </w:r>
      <w:r w:rsidR="00CD4385">
        <w:rPr>
          <w:rFonts w:ascii="Times New Roman" w:hAnsi="Times New Roman"/>
          <w:sz w:val="28"/>
          <w:szCs w:val="28"/>
        </w:rPr>
        <w:tab/>
      </w:r>
      <w:r w:rsidR="00CD4385">
        <w:rPr>
          <w:rFonts w:ascii="Times New Roman" w:hAnsi="Times New Roman"/>
          <w:sz w:val="28"/>
          <w:szCs w:val="28"/>
        </w:rPr>
        <w:tab/>
        <w:t xml:space="preserve">  „__02</w:t>
      </w:r>
      <w:r w:rsidR="006C32F7">
        <w:rPr>
          <w:rFonts w:ascii="Times New Roman" w:hAnsi="Times New Roman"/>
          <w:sz w:val="28"/>
          <w:szCs w:val="28"/>
        </w:rPr>
        <w:t>__” ____09_____2024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572004" w:rsidRDefault="00572004" w:rsidP="00572004">
      <w:pPr>
        <w:pStyle w:val="a5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_________________    проф.  А.А.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572004" w:rsidRDefault="00572004" w:rsidP="00572004">
      <w:pPr>
        <w:pStyle w:val="a5"/>
        <w:spacing w:before="10" w:after="10"/>
        <w:rPr>
          <w:b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91AC0" w:rsidRDefault="00891AC0" w:rsidP="00891AC0">
      <w:pPr>
        <w:pStyle w:val="a5"/>
        <w:spacing w:before="10" w:after="10"/>
        <w:rPr>
          <w:rFonts w:ascii="Times New Roman" w:eastAsia="Calibri" w:hAnsi="Times New Roman"/>
          <w:sz w:val="28"/>
          <w:szCs w:val="28"/>
        </w:rPr>
      </w:pPr>
    </w:p>
    <w:p w:rsidR="00AE5778" w:rsidRDefault="004D6D7E" w:rsidP="00350808">
      <w:pPr>
        <w:jc w:val="center"/>
        <w:rPr>
          <w:b/>
          <w:sz w:val="24"/>
          <w:szCs w:val="24"/>
          <w:lang w:val="uk-UA"/>
        </w:rPr>
      </w:pPr>
      <w:r w:rsidRPr="00350808">
        <w:rPr>
          <w:b/>
          <w:sz w:val="24"/>
          <w:szCs w:val="24"/>
          <w:lang w:val="uk-UA"/>
        </w:rPr>
        <w:t>КАЛЕНДАРНО-ТЕМАТИЧ</w:t>
      </w:r>
      <w:r w:rsidR="00A26629" w:rsidRPr="00350808">
        <w:rPr>
          <w:b/>
          <w:sz w:val="24"/>
          <w:szCs w:val="24"/>
          <w:lang w:val="uk-UA"/>
        </w:rPr>
        <w:t>ЕСКИЙ</w:t>
      </w:r>
      <w:r w:rsidRPr="00350808">
        <w:rPr>
          <w:b/>
          <w:sz w:val="24"/>
          <w:szCs w:val="24"/>
          <w:lang w:val="uk-UA"/>
        </w:rPr>
        <w:t xml:space="preserve"> ПЛАН</w:t>
      </w:r>
    </w:p>
    <w:p w:rsidR="007F6783" w:rsidRPr="00350808" w:rsidRDefault="00572004" w:rsidP="003508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</w:t>
      </w:r>
      <w:r w:rsidR="004D6D7E" w:rsidRPr="00350808">
        <w:rPr>
          <w:b/>
          <w:sz w:val="24"/>
          <w:szCs w:val="24"/>
          <w:lang w:val="uk-UA"/>
        </w:rPr>
        <w:t>САМОСТ</w:t>
      </w:r>
      <w:r w:rsidR="00A26629" w:rsidRPr="00350808">
        <w:rPr>
          <w:b/>
          <w:sz w:val="24"/>
          <w:szCs w:val="24"/>
          <w:lang w:val="uk-UA"/>
        </w:rPr>
        <w:t xml:space="preserve">ОЯТЕЛЬНОЙ </w:t>
      </w:r>
      <w:r w:rsidR="004D6D7E" w:rsidRPr="00350808">
        <w:rPr>
          <w:b/>
          <w:sz w:val="24"/>
          <w:szCs w:val="24"/>
          <w:lang w:val="uk-UA"/>
        </w:rPr>
        <w:t>Р</w:t>
      </w:r>
      <w:r w:rsidR="00A26629" w:rsidRPr="00350808">
        <w:rPr>
          <w:b/>
          <w:sz w:val="24"/>
          <w:szCs w:val="24"/>
          <w:lang w:val="uk-UA"/>
        </w:rPr>
        <w:t>А</w:t>
      </w:r>
      <w:r w:rsidR="004D6D7E" w:rsidRPr="00350808">
        <w:rPr>
          <w:b/>
          <w:sz w:val="24"/>
          <w:szCs w:val="24"/>
          <w:lang w:val="uk-UA"/>
        </w:rPr>
        <w:t>БОТ</w:t>
      </w:r>
      <w:r w:rsidR="00A26629" w:rsidRPr="00350808">
        <w:rPr>
          <w:b/>
          <w:sz w:val="24"/>
          <w:szCs w:val="24"/>
          <w:lang w:val="uk-UA"/>
        </w:rPr>
        <w:t>Ы</w:t>
      </w:r>
      <w:r w:rsidR="00DF2ED8">
        <w:rPr>
          <w:b/>
          <w:sz w:val="24"/>
          <w:szCs w:val="24"/>
          <w:lang w:val="uk-UA"/>
        </w:rPr>
        <w:t xml:space="preserve"> </w:t>
      </w:r>
      <w:r w:rsidR="00A26629" w:rsidRPr="00350808">
        <w:rPr>
          <w:b/>
          <w:sz w:val="24"/>
          <w:szCs w:val="24"/>
          <w:lang w:val="uk-UA"/>
        </w:rPr>
        <w:t xml:space="preserve">ПО </w:t>
      </w:r>
      <w:r w:rsidR="007F6783" w:rsidRPr="00350808">
        <w:rPr>
          <w:b/>
          <w:sz w:val="24"/>
          <w:szCs w:val="24"/>
        </w:rPr>
        <w:t>ДИСЦИПЛИНЕ "</w:t>
      </w:r>
      <w:r w:rsidR="009D7ABE" w:rsidRPr="00350808">
        <w:rPr>
          <w:b/>
          <w:sz w:val="24"/>
          <w:szCs w:val="24"/>
        </w:rPr>
        <w:t>ФИЛОСОФИЯ</w:t>
      </w:r>
      <w:r w:rsidR="007F6783" w:rsidRPr="00350808">
        <w:rPr>
          <w:b/>
          <w:sz w:val="24"/>
          <w:szCs w:val="24"/>
        </w:rPr>
        <w:t>"</w:t>
      </w:r>
    </w:p>
    <w:p w:rsidR="00350808" w:rsidRDefault="0058000D" w:rsidP="00350808">
      <w:pPr>
        <w:ind w:left="1440"/>
        <w:jc w:val="center"/>
        <w:rPr>
          <w:b/>
          <w:sz w:val="24"/>
          <w:szCs w:val="24"/>
        </w:rPr>
      </w:pPr>
      <w:r w:rsidRPr="00350808">
        <w:rPr>
          <w:b/>
          <w:sz w:val="24"/>
          <w:szCs w:val="24"/>
        </w:rPr>
        <w:t>ДЛЯ СТУДЕНТОВ 2</w:t>
      </w:r>
      <w:r w:rsidR="00572004">
        <w:rPr>
          <w:b/>
          <w:sz w:val="24"/>
          <w:szCs w:val="24"/>
        </w:rPr>
        <w:t xml:space="preserve"> КУРСА </w:t>
      </w:r>
      <w:r w:rsidR="007F6783" w:rsidRPr="00350808">
        <w:rPr>
          <w:b/>
          <w:sz w:val="24"/>
          <w:szCs w:val="24"/>
        </w:rPr>
        <w:t>МЕДИЦИНСКОГО ФАКУЛЬТЕТА</w:t>
      </w:r>
      <w:r w:rsidR="00512C7B">
        <w:rPr>
          <w:b/>
          <w:sz w:val="24"/>
          <w:szCs w:val="24"/>
        </w:rPr>
        <w:t xml:space="preserve"> ПО</w:t>
      </w:r>
      <w:r w:rsidR="007F6783" w:rsidRPr="00350808">
        <w:rPr>
          <w:b/>
          <w:sz w:val="24"/>
          <w:szCs w:val="24"/>
        </w:rPr>
        <w:t xml:space="preserve"> СПЕЦИАЛЬНОСТ</w:t>
      </w:r>
      <w:r w:rsidR="00512C7B">
        <w:rPr>
          <w:b/>
          <w:sz w:val="24"/>
          <w:szCs w:val="24"/>
        </w:rPr>
        <w:t>И</w:t>
      </w:r>
      <w:r w:rsidR="007F6783" w:rsidRPr="00350808">
        <w:rPr>
          <w:b/>
          <w:sz w:val="24"/>
          <w:szCs w:val="24"/>
        </w:rPr>
        <w:t xml:space="preserve"> "ЛЕЧЕБНОЕ ДЕЛО"</w:t>
      </w:r>
    </w:p>
    <w:p w:rsidR="004D6D7E" w:rsidRPr="00350808" w:rsidRDefault="00350808" w:rsidP="00350808">
      <w:pPr>
        <w:ind w:left="1440"/>
        <w:jc w:val="center"/>
        <w:rPr>
          <w:b/>
          <w:sz w:val="24"/>
          <w:szCs w:val="24"/>
        </w:rPr>
      </w:pPr>
      <w:r w:rsidRPr="00350808">
        <w:rPr>
          <w:b/>
          <w:sz w:val="24"/>
          <w:szCs w:val="24"/>
        </w:rPr>
        <w:t>НА</w:t>
      </w:r>
      <w:r w:rsidR="00512C7B">
        <w:rPr>
          <w:b/>
          <w:sz w:val="24"/>
          <w:szCs w:val="24"/>
        </w:rPr>
        <w:t xml:space="preserve"> 3 СЕМЕСТР</w:t>
      </w:r>
      <w:r w:rsidR="00572004">
        <w:rPr>
          <w:b/>
          <w:sz w:val="24"/>
          <w:szCs w:val="24"/>
        </w:rPr>
        <w:t xml:space="preserve"> </w:t>
      </w:r>
      <w:r w:rsidR="006C32F7">
        <w:rPr>
          <w:b/>
          <w:szCs w:val="28"/>
        </w:rPr>
        <w:t>2024-2025</w:t>
      </w:r>
      <w:r w:rsidR="001E3A00">
        <w:rPr>
          <w:b/>
          <w:szCs w:val="28"/>
        </w:rPr>
        <w:t xml:space="preserve"> </w:t>
      </w:r>
      <w:r w:rsidR="007F6783" w:rsidRPr="00350808">
        <w:rPr>
          <w:b/>
          <w:sz w:val="24"/>
          <w:szCs w:val="24"/>
        </w:rPr>
        <w:t>УЧ. Г</w:t>
      </w:r>
      <w:r w:rsidRPr="00350808">
        <w:rPr>
          <w:b/>
          <w:sz w:val="24"/>
          <w:szCs w:val="24"/>
        </w:rPr>
        <w:t>.</w:t>
      </w:r>
    </w:p>
    <w:p w:rsidR="007F6783" w:rsidRPr="00350808" w:rsidRDefault="007F6783" w:rsidP="007F6783">
      <w:pPr>
        <w:jc w:val="center"/>
        <w:rPr>
          <w:b/>
          <w:sz w:val="24"/>
          <w:szCs w:val="24"/>
          <w:lang w:val="uk-UA"/>
        </w:rPr>
      </w:pPr>
    </w:p>
    <w:tbl>
      <w:tblPr>
        <w:tblW w:w="14884" w:type="dxa"/>
        <w:tblInd w:w="108" w:type="dxa"/>
        <w:tblLayout w:type="fixed"/>
        <w:tblLook w:val="0000"/>
      </w:tblPr>
      <w:tblGrid>
        <w:gridCol w:w="674"/>
        <w:gridCol w:w="2870"/>
        <w:gridCol w:w="7371"/>
        <w:gridCol w:w="1559"/>
        <w:gridCol w:w="2410"/>
      </w:tblGrid>
      <w:tr w:rsidR="00AC3747" w:rsidTr="00E33920">
        <w:trPr>
          <w:trHeight w:val="56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747" w:rsidRPr="00350808" w:rsidRDefault="00AC3747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№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747" w:rsidRPr="00350808" w:rsidRDefault="00AC3747" w:rsidP="0035080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>Тема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747" w:rsidRPr="00350808" w:rsidRDefault="00720A08">
            <w:pPr>
              <w:jc w:val="center"/>
              <w:rPr>
                <w:b/>
                <w:bCs/>
                <w:sz w:val="24"/>
                <w:lang w:val="uk-UA"/>
              </w:rPr>
            </w:pPr>
            <w:proofErr w:type="spellStart"/>
            <w:r w:rsidRPr="00350808">
              <w:rPr>
                <w:b/>
                <w:bCs/>
                <w:sz w:val="24"/>
                <w:lang w:val="uk-UA"/>
              </w:rPr>
              <w:t>Вопросы</w:t>
            </w:r>
            <w:proofErr w:type="spellEnd"/>
            <w:r w:rsidRPr="00350808">
              <w:rPr>
                <w:b/>
                <w:bCs/>
                <w:sz w:val="24"/>
                <w:lang w:val="uk-UA"/>
              </w:rPr>
              <w:t xml:space="preserve">,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подлежащие</w:t>
            </w:r>
            <w:proofErr w:type="spellEnd"/>
            <w:r w:rsidRPr="00350808">
              <w:rPr>
                <w:b/>
                <w:bCs/>
                <w:sz w:val="24"/>
                <w:lang w:val="uk-UA"/>
              </w:rPr>
              <w:t xml:space="preserve">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изучению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747" w:rsidRPr="00350808" w:rsidRDefault="00A26629" w:rsidP="00720A08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</w:rPr>
              <w:t>Колич</w:t>
            </w:r>
            <w:r w:rsidR="00720A08" w:rsidRPr="00350808">
              <w:rPr>
                <w:b/>
                <w:bCs/>
                <w:sz w:val="24"/>
              </w:rPr>
              <w:t>ество</w:t>
            </w:r>
            <w:r w:rsidRPr="00350808">
              <w:rPr>
                <w:b/>
                <w:bCs/>
                <w:sz w:val="24"/>
                <w:lang w:val="uk-UA"/>
              </w:rPr>
              <w:t xml:space="preserve">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часов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747" w:rsidRPr="00350808" w:rsidRDefault="00A26629" w:rsidP="00462C63">
            <w:pPr>
              <w:jc w:val="center"/>
              <w:rPr>
                <w:b/>
                <w:bCs/>
                <w:sz w:val="24"/>
                <w:lang w:val="uk-UA"/>
              </w:rPr>
            </w:pPr>
            <w:r w:rsidRPr="00350808">
              <w:rPr>
                <w:b/>
                <w:bCs/>
                <w:sz w:val="24"/>
                <w:lang w:val="uk-UA"/>
              </w:rPr>
              <w:t xml:space="preserve">Перечень </w:t>
            </w:r>
            <w:proofErr w:type="spellStart"/>
            <w:r w:rsidRPr="00350808">
              <w:rPr>
                <w:b/>
                <w:bCs/>
                <w:sz w:val="24"/>
                <w:lang w:val="uk-UA"/>
              </w:rPr>
              <w:t>литературы</w:t>
            </w:r>
            <w:proofErr w:type="spellEnd"/>
          </w:p>
        </w:tc>
      </w:tr>
      <w:tr w:rsidR="00AC3747" w:rsidTr="00E33920">
        <w:trPr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747" w:rsidRDefault="00AC3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747" w:rsidRDefault="00AC3747" w:rsidP="0035080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747" w:rsidRDefault="00AC3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747" w:rsidRDefault="00AC374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747" w:rsidRDefault="00AC3747" w:rsidP="00462C6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E77DF2" w:rsidTr="00E33920">
        <w:trPr>
          <w:trHeight w:val="343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B14877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 науки. Структура научного познания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Научное познание. Место медицины в системе наук.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Основы научной работы.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3. </w:t>
            </w:r>
            <w:r w:rsidRPr="006723F5">
              <w:rPr>
                <w:sz w:val="24"/>
                <w:szCs w:val="24"/>
              </w:rPr>
              <w:t>Общие принципы научной методологии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4. </w:t>
            </w:r>
            <w:r w:rsidRPr="006723F5">
              <w:rPr>
                <w:sz w:val="24"/>
                <w:szCs w:val="24"/>
              </w:rPr>
              <w:t>Научная рефлексия, этические аспекты науки</w:t>
            </w:r>
            <w:r w:rsidRPr="006723F5">
              <w:rPr>
                <w:color w:val="000000"/>
                <w:sz w:val="24"/>
                <w:szCs w:val="24"/>
              </w:rPr>
              <w:t>.</w:t>
            </w:r>
          </w:p>
          <w:p w:rsidR="005A2108" w:rsidRPr="006723F5" w:rsidRDefault="00E77DF2" w:rsidP="00DD0627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5. Медицинская деонтология.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AE0EFB" w:rsidRDefault="00DD0627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B14877" w:rsidRDefault="00E77DF2" w:rsidP="00E77DF2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Научное познание в работе врача.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1. </w:t>
            </w:r>
            <w:r w:rsidRPr="006723F5">
              <w:rPr>
                <w:sz w:val="24"/>
                <w:szCs w:val="24"/>
              </w:rPr>
              <w:t>Единство научной и практической деятельности врача.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</w:t>
            </w:r>
            <w:r w:rsidRPr="006723F5">
              <w:rPr>
                <w:sz w:val="24"/>
                <w:szCs w:val="24"/>
              </w:rPr>
              <w:t>Методика научной работы врача, анализ, синтез.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Формы научной работы, элитарная и массовая наука.</w:t>
            </w:r>
          </w:p>
          <w:p w:rsidR="005A2108" w:rsidRPr="006723F5" w:rsidRDefault="00E77DF2" w:rsidP="00DD0627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Проблема конфиденциальности научных достижений.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Default="00DD0627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Default="00E77DF2" w:rsidP="00E77DF2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2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Религия как объект философского познания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Сущность религии как мировоззренческой системы. Религия и мифология.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Происхождение и классификация форм религиозных верований.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Понятие и общая характеристика мировых религий.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Основные концепции и направления буддизма.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Христианское учение о Боге, мире и человеке.</w:t>
            </w:r>
          </w:p>
          <w:p w:rsidR="005A2108" w:rsidRPr="006723F5" w:rsidRDefault="00E77DF2" w:rsidP="00DD0627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6. Ислам: вероучение и религиозная практика.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AE0EFB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B14877" w:rsidRDefault="00E77DF2" w:rsidP="00E77DF2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254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723F5">
              <w:rPr>
                <w:b/>
                <w:sz w:val="24"/>
                <w:szCs w:val="24"/>
              </w:rPr>
              <w:t>Биосоциальная</w:t>
            </w:r>
            <w:proofErr w:type="spellEnd"/>
            <w:r w:rsidRPr="006723F5">
              <w:rPr>
                <w:b/>
                <w:sz w:val="24"/>
                <w:szCs w:val="24"/>
              </w:rPr>
              <w:t xml:space="preserve"> природа человека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Бытие человека как сосуществование. Проблема общества в истории философии.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lastRenderedPageBreak/>
              <w:t>2. Гражданское общество и правовое государство, общественные институты.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Власть, политические основы жизни общества.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Default="00E77DF2" w:rsidP="00E77DF2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 xml:space="preserve">Философия: </w:t>
            </w:r>
            <w:r w:rsidRPr="00165AEA">
              <w:rPr>
                <w:sz w:val="24"/>
                <w:szCs w:val="24"/>
              </w:rPr>
              <w:lastRenderedPageBreak/>
              <w:t>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3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Общество и личность, общественные институты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Свобода и ограничение как основа человеческого сосуществования.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Общественные институты: экономические, социальные, политические, духовные.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3. Медицина как общественный институт.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F2" w:rsidRPr="00AE0EFB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DF2" w:rsidRPr="00B14877" w:rsidRDefault="00E77DF2" w:rsidP="00E77DF2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Глобализация современного мира: плюсы и минусы.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Глобальные проблемы в медицине: борьба со старением, снижение уровня </w:t>
            </w:r>
            <w:proofErr w:type="spellStart"/>
            <w:proofErr w:type="gramStart"/>
            <w:r w:rsidRPr="006723F5">
              <w:rPr>
                <w:sz w:val="24"/>
                <w:szCs w:val="24"/>
              </w:rPr>
              <w:t>сердечно-сосудистых</w:t>
            </w:r>
            <w:proofErr w:type="spellEnd"/>
            <w:proofErr w:type="gramEnd"/>
            <w:r w:rsidRPr="006723F5">
              <w:rPr>
                <w:sz w:val="24"/>
                <w:szCs w:val="24"/>
              </w:rPr>
              <w:t xml:space="preserve">, онкологических заболеваний, </w:t>
            </w:r>
            <w:proofErr w:type="spellStart"/>
            <w:r w:rsidRPr="006723F5">
              <w:rPr>
                <w:sz w:val="24"/>
                <w:szCs w:val="24"/>
              </w:rPr>
              <w:t>СПИДа</w:t>
            </w:r>
            <w:proofErr w:type="spellEnd"/>
            <w:r w:rsidRPr="006723F5">
              <w:rPr>
                <w:sz w:val="24"/>
                <w:szCs w:val="24"/>
              </w:rPr>
              <w:t>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Default="00E77DF2" w:rsidP="00E77DF2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Психоаналитическая и экзистенциальная антропология.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Связь человеческого поведения и познания с иррациональными влечениями.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Понятие </w:t>
            </w:r>
            <w:proofErr w:type="gramStart"/>
            <w:r w:rsidRPr="006723F5">
              <w:rPr>
                <w:sz w:val="24"/>
                <w:szCs w:val="24"/>
              </w:rPr>
              <w:t>бессознательного</w:t>
            </w:r>
            <w:proofErr w:type="gramEnd"/>
            <w:r w:rsidRPr="006723F5">
              <w:rPr>
                <w:sz w:val="24"/>
                <w:szCs w:val="24"/>
              </w:rPr>
              <w:t>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Защитные механизмы сознания.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Внутренние и внешние конфликты, методы их разрешения.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AE0EFB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B14877" w:rsidRDefault="00E77DF2" w:rsidP="00E77DF2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Философия медицины: биологическая и социальная адаптация.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Уровни адаптации человека: физиологический, психологический, социальный.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 xml:space="preserve">2. Особые формы социальной адаптации – </w:t>
            </w:r>
            <w:proofErr w:type="spellStart"/>
            <w:r w:rsidRPr="006723F5">
              <w:rPr>
                <w:sz w:val="24"/>
                <w:szCs w:val="24"/>
              </w:rPr>
              <w:t>девиантная</w:t>
            </w:r>
            <w:proofErr w:type="spellEnd"/>
            <w:r w:rsidRPr="006723F5">
              <w:rPr>
                <w:sz w:val="24"/>
                <w:szCs w:val="24"/>
              </w:rPr>
              <w:t xml:space="preserve"> и </w:t>
            </w:r>
            <w:proofErr w:type="gramStart"/>
            <w:r w:rsidRPr="006723F5">
              <w:rPr>
                <w:sz w:val="24"/>
                <w:szCs w:val="24"/>
              </w:rPr>
              <w:t>патологическая</w:t>
            </w:r>
            <w:proofErr w:type="gramEnd"/>
            <w:r w:rsidRPr="006723F5">
              <w:rPr>
                <w:sz w:val="24"/>
                <w:szCs w:val="24"/>
              </w:rPr>
              <w:t>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Социализация индивида, ее основные свойства.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Роль медицины в процессах социализации и социальной адаптации.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Default="00E77DF2" w:rsidP="00E77DF2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 xml:space="preserve">Детерминизм и </w:t>
            </w:r>
            <w:r w:rsidRPr="006723F5">
              <w:rPr>
                <w:b/>
                <w:sz w:val="24"/>
                <w:szCs w:val="24"/>
              </w:rPr>
              <w:lastRenderedPageBreak/>
              <w:t>причинно-следственные связи в медицине.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lastRenderedPageBreak/>
              <w:t xml:space="preserve">1. Различные формы детерминизма: </w:t>
            </w:r>
            <w:proofErr w:type="gramStart"/>
            <w:r w:rsidRPr="006723F5">
              <w:rPr>
                <w:sz w:val="24"/>
                <w:szCs w:val="24"/>
              </w:rPr>
              <w:t>теологический</w:t>
            </w:r>
            <w:proofErr w:type="gramEnd"/>
            <w:r w:rsidRPr="006723F5">
              <w:rPr>
                <w:sz w:val="24"/>
                <w:szCs w:val="24"/>
              </w:rPr>
              <w:t xml:space="preserve">, </w:t>
            </w:r>
            <w:r w:rsidRPr="006723F5">
              <w:rPr>
                <w:sz w:val="24"/>
                <w:szCs w:val="24"/>
              </w:rPr>
              <w:lastRenderedPageBreak/>
              <w:t>космологический, этический, антропологический.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Свобода и личная ответственность врача.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Фатализм, его мировоззренческая специфика.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Случайность и необходимость в биологии и медицине.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AE0EFB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B14877" w:rsidRDefault="00E77DF2" w:rsidP="00E77DF2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 xml:space="preserve">Хрусталев </w:t>
            </w:r>
            <w:r w:rsidRPr="00165AEA">
              <w:rPr>
                <w:snapToGrid w:val="0"/>
                <w:sz w:val="24"/>
                <w:szCs w:val="24"/>
              </w:rPr>
              <w:lastRenderedPageBreak/>
              <w:t>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Методологическая основа медицинского знания.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Субъект и объект познания в медицине.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Медицинская аксиология и деонтология.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Философские категории и понятия медицины: жизнь, смерть, здоровье, болезнь, норма, патология и др.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Default="00E77DF2" w:rsidP="00E77DF2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E33920">
        <w:trPr>
          <w:trHeight w:val="14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Диалектическая системность мышления врача.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1. Частное и общее знание как основа постановки диагноза.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2. Междисциплинарные связи медицины с другими науками.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3. Комплексный подход к вопросам болезни: лечение, профилактика, реабилитация.</w:t>
            </w:r>
          </w:p>
          <w:p w:rsidR="00E77DF2" w:rsidRPr="006723F5" w:rsidRDefault="00E77DF2" w:rsidP="00E77DF2">
            <w:pPr>
              <w:rPr>
                <w:sz w:val="24"/>
                <w:szCs w:val="24"/>
              </w:rPr>
            </w:pPr>
            <w:r w:rsidRPr="006723F5">
              <w:rPr>
                <w:sz w:val="24"/>
                <w:szCs w:val="24"/>
              </w:rPr>
              <w:t>4. Закон перехода количества в качество и его реализация в медицине.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AE0EFB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B14877" w:rsidRDefault="00E77DF2" w:rsidP="00E77DF2">
            <w:pPr>
              <w:shd w:val="clear" w:color="auto" w:fill="FFFFFF"/>
              <w:tabs>
                <w:tab w:val="left" w:leader="dot" w:pos="7721"/>
              </w:tabs>
              <w:ind w:right="470"/>
              <w:rPr>
                <w:bCs/>
                <w:color w:val="000000"/>
                <w:spacing w:val="1"/>
                <w:w w:val="101"/>
                <w:sz w:val="24"/>
                <w:szCs w:val="24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E77DF2" w:rsidTr="00C73DA9">
        <w:trPr>
          <w:trHeight w:val="2015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Pr="006723F5" w:rsidRDefault="00E77DF2" w:rsidP="00B14877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jc w:val="center"/>
              <w:rPr>
                <w:b/>
                <w:sz w:val="24"/>
                <w:szCs w:val="24"/>
              </w:rPr>
            </w:pPr>
            <w:r w:rsidRPr="006723F5">
              <w:rPr>
                <w:b/>
                <w:sz w:val="24"/>
                <w:szCs w:val="24"/>
              </w:rPr>
              <w:t>Основные категории медицинской этики.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1. Добро и зло как основные этические понятия. Диалектика добра и зла.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 xml:space="preserve">2. Долг и совесть как основные этические понятия и социальные ценности. 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3. Понятия чести и достоинства как отображение ценности и моральной значимости личности, их единство и различия.</w:t>
            </w:r>
          </w:p>
          <w:p w:rsidR="00E77DF2" w:rsidRPr="006723F5" w:rsidRDefault="00E77DF2" w:rsidP="00E77DF2">
            <w:pPr>
              <w:rPr>
                <w:color w:val="000000"/>
                <w:sz w:val="24"/>
                <w:szCs w:val="24"/>
              </w:rPr>
            </w:pPr>
            <w:r w:rsidRPr="006723F5">
              <w:rPr>
                <w:color w:val="000000"/>
                <w:sz w:val="24"/>
                <w:szCs w:val="24"/>
              </w:rPr>
              <w:t>4. Страдание и сочувствие. Противоречие долга и сочувствия.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7DF2" w:rsidRDefault="00E77DF2" w:rsidP="00E77DF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DF2" w:rsidRDefault="00E77DF2" w:rsidP="00E77DF2">
            <w:pPr>
              <w:rPr>
                <w:sz w:val="24"/>
                <w:lang w:val="uk-UA"/>
              </w:rPr>
            </w:pPr>
            <w:r w:rsidRPr="00165AEA">
              <w:rPr>
                <w:snapToGrid w:val="0"/>
                <w:sz w:val="24"/>
                <w:szCs w:val="24"/>
              </w:rPr>
              <w:t>Хрусталев Ю.М.</w:t>
            </w:r>
            <w:bookmarkStart w:id="0" w:name="_GoBack"/>
            <w:bookmarkEnd w:id="0"/>
            <w:r w:rsidRPr="00165AEA">
              <w:rPr>
                <w:sz w:val="24"/>
                <w:szCs w:val="24"/>
              </w:rPr>
              <w:t>Философия: учебник</w:t>
            </w:r>
            <w:r>
              <w:rPr>
                <w:sz w:val="24"/>
                <w:szCs w:val="24"/>
              </w:rPr>
              <w:t xml:space="preserve">. – </w:t>
            </w:r>
            <w:r w:rsidRPr="00165AEA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165AEA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5</w:t>
            </w:r>
            <w:r w:rsidRPr="00165AEA">
              <w:rPr>
                <w:sz w:val="24"/>
                <w:szCs w:val="24"/>
              </w:rPr>
              <w:t>.</w:t>
            </w:r>
          </w:p>
        </w:tc>
      </w:tr>
      <w:tr w:rsidR="00C73DA9" w:rsidTr="005D03DC">
        <w:trPr>
          <w:trHeight w:val="145"/>
        </w:trPr>
        <w:tc>
          <w:tcPr>
            <w:tcW w:w="148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DA9" w:rsidRDefault="00C73DA9" w:rsidP="00C73DA9">
            <w:pPr>
              <w:jc w:val="center"/>
              <w:rPr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Итого: </w:t>
            </w:r>
            <w:r w:rsidRPr="00462C63">
              <w:rPr>
                <w:b/>
                <w:bCs/>
                <w:sz w:val="24"/>
                <w:lang w:val="uk-UA"/>
              </w:rPr>
              <w:t>2</w:t>
            </w:r>
            <w:r>
              <w:rPr>
                <w:b/>
                <w:bCs/>
                <w:sz w:val="24"/>
                <w:lang w:val="uk-UA"/>
              </w:rPr>
              <w:t xml:space="preserve">8 </w:t>
            </w:r>
            <w:proofErr w:type="spellStart"/>
            <w:r>
              <w:rPr>
                <w:b/>
                <w:bCs/>
                <w:sz w:val="24"/>
                <w:lang w:val="uk-UA"/>
              </w:rPr>
              <w:t>часов</w:t>
            </w:r>
            <w:proofErr w:type="spellEnd"/>
          </w:p>
        </w:tc>
      </w:tr>
    </w:tbl>
    <w:p w:rsidR="00AA057F" w:rsidRPr="00350808" w:rsidRDefault="00AA057F" w:rsidP="006E2156">
      <w:pPr>
        <w:spacing w:line="276" w:lineRule="auto"/>
        <w:ind w:left="720"/>
        <w:rPr>
          <w:sz w:val="24"/>
          <w:szCs w:val="24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CD4385" w:rsidTr="00CD4385">
        <w:tc>
          <w:tcPr>
            <w:tcW w:w="7845" w:type="dxa"/>
          </w:tcPr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</w:p>
          <w:p w:rsidR="00CD4385" w:rsidRPr="00725E3A" w:rsidRDefault="00CD438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725E3A"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  <w:r w:rsidRPr="00725E3A"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  <w:r w:rsidRPr="00725E3A">
              <w:rPr>
                <w:sz w:val="24"/>
                <w:szCs w:val="24"/>
              </w:rPr>
              <w:t xml:space="preserve">   “___27__ ”________08_________  2024 г.   </w:t>
            </w: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  <w:r w:rsidRPr="00725E3A"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</w:p>
          <w:p w:rsidR="00CD4385" w:rsidRPr="00725E3A" w:rsidRDefault="00CD438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725E3A">
              <w:rPr>
                <w:sz w:val="24"/>
                <w:szCs w:val="24"/>
              </w:rPr>
              <w:t>СОГЛАСОВАНО</w:t>
            </w: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  <w:r w:rsidRPr="00725E3A">
              <w:rPr>
                <w:sz w:val="24"/>
                <w:szCs w:val="24"/>
              </w:rPr>
              <w:t>ЦМК по гуманитарным  дисциплинам</w:t>
            </w: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  <w:r w:rsidRPr="00725E3A"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</w:p>
          <w:p w:rsidR="00CD4385" w:rsidRPr="00725E3A" w:rsidRDefault="00CD4385">
            <w:pPr>
              <w:jc w:val="center"/>
              <w:rPr>
                <w:sz w:val="24"/>
                <w:szCs w:val="24"/>
              </w:rPr>
            </w:pPr>
            <w:r w:rsidRPr="00725E3A"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65632D" w:rsidRPr="00510E11" w:rsidRDefault="0065632D" w:rsidP="002A1CDF">
      <w:pPr>
        <w:spacing w:line="360" w:lineRule="auto"/>
        <w:ind w:left="720"/>
        <w:rPr>
          <w:sz w:val="24"/>
          <w:szCs w:val="24"/>
        </w:rPr>
      </w:pPr>
    </w:p>
    <w:sectPr w:rsidR="0065632D" w:rsidRPr="00510E11" w:rsidSect="00870C47">
      <w:type w:val="continuous"/>
      <w:pgSz w:w="16840" w:h="11907" w:orient="landscape" w:code="9"/>
      <w:pgMar w:top="1134" w:right="851" w:bottom="107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0686"/>
    <w:rsid w:val="00031596"/>
    <w:rsid w:val="00051EE2"/>
    <w:rsid w:val="000A7269"/>
    <w:rsid w:val="000E67A8"/>
    <w:rsid w:val="000F4157"/>
    <w:rsid w:val="00122150"/>
    <w:rsid w:val="00186ECF"/>
    <w:rsid w:val="001939FF"/>
    <w:rsid w:val="001B457E"/>
    <w:rsid w:val="001B64D0"/>
    <w:rsid w:val="001E3A00"/>
    <w:rsid w:val="002269CD"/>
    <w:rsid w:val="002330EF"/>
    <w:rsid w:val="002635AC"/>
    <w:rsid w:val="002A0686"/>
    <w:rsid w:val="002A1CDF"/>
    <w:rsid w:val="00350808"/>
    <w:rsid w:val="00354641"/>
    <w:rsid w:val="003C7454"/>
    <w:rsid w:val="003D5F66"/>
    <w:rsid w:val="00417BB1"/>
    <w:rsid w:val="00462C63"/>
    <w:rsid w:val="004B4395"/>
    <w:rsid w:val="004B6C3D"/>
    <w:rsid w:val="004C1B08"/>
    <w:rsid w:val="004D30EE"/>
    <w:rsid w:val="004D6D7E"/>
    <w:rsid w:val="004E5941"/>
    <w:rsid w:val="004F53CE"/>
    <w:rsid w:val="00510E11"/>
    <w:rsid w:val="00512C7B"/>
    <w:rsid w:val="00572004"/>
    <w:rsid w:val="0058000D"/>
    <w:rsid w:val="00587C84"/>
    <w:rsid w:val="005A2108"/>
    <w:rsid w:val="005E1A6A"/>
    <w:rsid w:val="00623073"/>
    <w:rsid w:val="00627434"/>
    <w:rsid w:val="00652818"/>
    <w:rsid w:val="0065632D"/>
    <w:rsid w:val="006906A4"/>
    <w:rsid w:val="00695D65"/>
    <w:rsid w:val="006C32F7"/>
    <w:rsid w:val="006E2156"/>
    <w:rsid w:val="00701E84"/>
    <w:rsid w:val="00720A08"/>
    <w:rsid w:val="00725E3A"/>
    <w:rsid w:val="007C70A6"/>
    <w:rsid w:val="007F1B88"/>
    <w:rsid w:val="007F6783"/>
    <w:rsid w:val="00844F71"/>
    <w:rsid w:val="00870C47"/>
    <w:rsid w:val="00891AC0"/>
    <w:rsid w:val="008A22AC"/>
    <w:rsid w:val="00904427"/>
    <w:rsid w:val="00911511"/>
    <w:rsid w:val="009134DD"/>
    <w:rsid w:val="00924874"/>
    <w:rsid w:val="00927C12"/>
    <w:rsid w:val="009D1C4E"/>
    <w:rsid w:val="009D7ABE"/>
    <w:rsid w:val="00A1195B"/>
    <w:rsid w:val="00A1203C"/>
    <w:rsid w:val="00A26629"/>
    <w:rsid w:val="00A42729"/>
    <w:rsid w:val="00AA057F"/>
    <w:rsid w:val="00AC3747"/>
    <w:rsid w:val="00AE0EFB"/>
    <w:rsid w:val="00AE5778"/>
    <w:rsid w:val="00B14877"/>
    <w:rsid w:val="00B209FB"/>
    <w:rsid w:val="00B2607A"/>
    <w:rsid w:val="00B34A1E"/>
    <w:rsid w:val="00C14C1E"/>
    <w:rsid w:val="00C71A8E"/>
    <w:rsid w:val="00C73DA9"/>
    <w:rsid w:val="00CC09CC"/>
    <w:rsid w:val="00CD4385"/>
    <w:rsid w:val="00D800C8"/>
    <w:rsid w:val="00DB4DCE"/>
    <w:rsid w:val="00DD0627"/>
    <w:rsid w:val="00DF2ED8"/>
    <w:rsid w:val="00E25237"/>
    <w:rsid w:val="00E26AD5"/>
    <w:rsid w:val="00E30B33"/>
    <w:rsid w:val="00E33920"/>
    <w:rsid w:val="00E50E96"/>
    <w:rsid w:val="00E77DF2"/>
    <w:rsid w:val="00EB236A"/>
    <w:rsid w:val="00EB389F"/>
    <w:rsid w:val="00F138EF"/>
    <w:rsid w:val="00F47A6B"/>
    <w:rsid w:val="00F903EB"/>
    <w:rsid w:val="00FD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C47"/>
    <w:rPr>
      <w:sz w:val="28"/>
    </w:rPr>
  </w:style>
  <w:style w:type="paragraph" w:styleId="1">
    <w:name w:val="heading 1"/>
    <w:basedOn w:val="a"/>
    <w:next w:val="a"/>
    <w:qFormat/>
    <w:rsid w:val="00870C47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0C47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F6783"/>
  </w:style>
  <w:style w:type="paragraph" w:styleId="a5">
    <w:name w:val="No Spacing"/>
    <w:uiPriority w:val="1"/>
    <w:qFormat/>
    <w:rsid w:val="0035080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F6783"/>
  </w:style>
  <w:style w:type="paragraph" w:styleId="a5">
    <w:name w:val="No Spacing"/>
    <w:uiPriority w:val="1"/>
    <w:qFormat/>
    <w:rsid w:val="0035080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/>
  <cp:lastModifiedBy>XTreme.ws</cp:lastModifiedBy>
  <cp:revision>18</cp:revision>
  <cp:lastPrinted>2022-09-08T06:48:00Z</cp:lastPrinted>
  <dcterms:created xsi:type="dcterms:W3CDTF">2022-09-01T11:46:00Z</dcterms:created>
  <dcterms:modified xsi:type="dcterms:W3CDTF">2024-09-09T09:55:00Z</dcterms:modified>
</cp:coreProperties>
</file>